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6A018">
      <w:pPr>
        <w:keepNext w:val="0"/>
        <w:keepLines w:val="0"/>
        <w:widowControl/>
        <w:suppressLineNumbers w:val="0"/>
        <w:jc w:val="both"/>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CESI黑体-GB2312" w:cs="Times New Roman"/>
          <w:bCs/>
          <w:color w:val="auto"/>
          <w:sz w:val="32"/>
          <w:szCs w:val="32"/>
        </w:rPr>
        <w:t>附件</w:t>
      </w:r>
    </w:p>
    <w:p w14:paraId="06053BA6">
      <w:pPr>
        <w:pStyle w:val="2"/>
        <w:spacing w:before="0" w:after="0" w:line="560" w:lineRule="exact"/>
        <w:jc w:val="center"/>
        <w:rPr>
          <w:rFonts w:hint="default" w:ascii="Times New Roman" w:hAnsi="Times New Roman" w:eastAsia="CESI小标宋-GB2312" w:cs="Times New Roman"/>
          <w:b w:val="0"/>
          <w:bCs w:val="0"/>
          <w:color w:val="auto"/>
          <w:sz w:val="44"/>
          <w:szCs w:val="44"/>
        </w:rPr>
      </w:pPr>
    </w:p>
    <w:p w14:paraId="7E8BD451">
      <w:pPr>
        <w:pStyle w:val="2"/>
        <w:spacing w:before="0" w:after="0" w:line="560" w:lineRule="exact"/>
        <w:jc w:val="center"/>
        <w:rPr>
          <w:rFonts w:hint="default" w:ascii="Times New Roman" w:hAnsi="Times New Roman" w:eastAsia="CESI小标宋-GB2312" w:cs="Times New Roman"/>
          <w:b w:val="0"/>
          <w:bCs w:val="0"/>
          <w:color w:val="auto"/>
          <w:sz w:val="44"/>
          <w:szCs w:val="44"/>
        </w:rPr>
      </w:pPr>
    </w:p>
    <w:p w14:paraId="7E06A605">
      <w:pPr>
        <w:pStyle w:val="2"/>
        <w:spacing w:before="0" w:after="0" w:line="560" w:lineRule="exact"/>
        <w:jc w:val="center"/>
        <w:rPr>
          <w:rFonts w:hint="default" w:ascii="Times New Roman" w:hAnsi="Times New Roman" w:eastAsia="方正小标宋_GBK" w:cs="Times New Roman"/>
          <w:b w:val="0"/>
          <w:bCs w:val="0"/>
          <w:color w:val="auto"/>
          <w:sz w:val="40"/>
          <w:lang w:eastAsia="zh-CN"/>
        </w:rPr>
      </w:pPr>
      <w:r>
        <w:rPr>
          <w:rFonts w:hint="default" w:ascii="Times New Roman" w:hAnsi="Times New Roman" w:eastAsia="方正小标宋_GBK" w:cs="Times New Roman"/>
          <w:b w:val="0"/>
          <w:bCs w:val="0"/>
          <w:color w:val="auto"/>
          <w:sz w:val="44"/>
          <w:szCs w:val="44"/>
        </w:rPr>
        <w:t>成都市</w:t>
      </w:r>
      <w:r>
        <w:rPr>
          <w:rFonts w:hint="default" w:ascii="Times New Roman" w:hAnsi="Times New Roman" w:eastAsia="方正小标宋_GBK" w:cs="Times New Roman"/>
          <w:b w:val="0"/>
          <w:bCs w:val="0"/>
          <w:color w:val="auto"/>
          <w:sz w:val="44"/>
          <w:szCs w:val="44"/>
          <w:lang w:val="en-US" w:eastAsia="zh-CN"/>
        </w:rPr>
        <w:t>锦江</w:t>
      </w:r>
      <w:r>
        <w:rPr>
          <w:rFonts w:hint="default" w:ascii="Times New Roman" w:hAnsi="Times New Roman" w:eastAsia="方正小标宋_GBK" w:cs="Times New Roman"/>
          <w:b w:val="0"/>
          <w:bCs w:val="0"/>
          <w:color w:val="auto"/>
          <w:sz w:val="44"/>
          <w:szCs w:val="44"/>
        </w:rPr>
        <w:t>区“先投后股”</w:t>
      </w:r>
      <w:r>
        <w:rPr>
          <w:rFonts w:hint="default" w:ascii="Times New Roman" w:hAnsi="Times New Roman" w:eastAsia="方正小标宋_GBK" w:cs="Times New Roman"/>
          <w:b w:val="0"/>
          <w:bCs w:val="0"/>
          <w:color w:val="auto"/>
          <w:sz w:val="44"/>
          <w:szCs w:val="44"/>
          <w:lang w:val="en-US" w:eastAsia="zh-CN"/>
        </w:rPr>
        <w:t>科技</w:t>
      </w:r>
      <w:r>
        <w:rPr>
          <w:rFonts w:hint="default" w:ascii="Times New Roman" w:hAnsi="Times New Roman" w:eastAsia="方正小标宋_GBK" w:cs="Times New Roman"/>
          <w:b w:val="0"/>
          <w:bCs w:val="0"/>
          <w:color w:val="auto"/>
          <w:sz w:val="44"/>
          <w:szCs w:val="44"/>
        </w:rPr>
        <w:t>项目</w:t>
      </w:r>
      <w:r>
        <w:rPr>
          <w:rFonts w:hint="default" w:ascii="Times New Roman" w:hAnsi="Times New Roman" w:eastAsia="方正小标宋_GBK" w:cs="Times New Roman"/>
          <w:b w:val="0"/>
          <w:bCs w:val="0"/>
          <w:color w:val="auto"/>
          <w:sz w:val="44"/>
          <w:szCs w:val="44"/>
          <w:lang w:eastAsia="zh-CN"/>
        </w:rPr>
        <w:t>申报书</w:t>
      </w:r>
    </w:p>
    <w:p w14:paraId="1E29ECF8">
      <w:pPr>
        <w:rPr>
          <w:rFonts w:hint="default" w:ascii="Times New Roman" w:hAnsi="Times New Roman" w:eastAsia="华文中宋" w:cs="Times New Roman"/>
          <w:b/>
          <w:color w:val="auto"/>
          <w:sz w:val="40"/>
        </w:rPr>
      </w:pPr>
    </w:p>
    <w:p w14:paraId="285821D4">
      <w:pPr>
        <w:snapToGrid w:val="0"/>
        <w:spacing w:line="800" w:lineRule="exact"/>
        <w:ind w:firstLine="640" w:firstLineChars="200"/>
        <w:rPr>
          <w:rFonts w:hint="default" w:ascii="Times New Roman" w:hAnsi="Times New Roman" w:eastAsia="CESI黑体-GB2312" w:cs="Times New Roman"/>
          <w:b/>
          <w:color w:val="auto"/>
          <w:sz w:val="32"/>
          <w:szCs w:val="32"/>
        </w:rPr>
      </w:pPr>
      <w:r>
        <w:rPr>
          <w:rFonts w:hint="default" w:ascii="Times New Roman" w:hAnsi="Times New Roman" w:eastAsia="CESI黑体-GB2312" w:cs="Times New Roman"/>
          <w:color w:val="auto"/>
          <w:sz w:val="32"/>
          <w:szCs w:val="32"/>
        </w:rPr>
        <w:t>项目名称：</w:t>
      </w:r>
      <w:r>
        <w:rPr>
          <w:rFonts w:hint="default" w:ascii="Times New Roman" w:hAnsi="Times New Roman" w:eastAsia="CESI黑体-GB2312" w:cs="Times New Roman"/>
          <w:b/>
          <w:color w:val="auto"/>
          <w:sz w:val="32"/>
          <w:szCs w:val="32"/>
        </w:rPr>
        <w:t xml:space="preserve"> </w:t>
      </w:r>
    </w:p>
    <w:p w14:paraId="3F009816">
      <w:pPr>
        <w:snapToGrid w:val="0"/>
        <w:spacing w:line="800" w:lineRule="exact"/>
        <w:ind w:firstLine="640" w:firstLineChars="200"/>
        <w:rPr>
          <w:rFonts w:hint="default" w:ascii="Times New Roman" w:hAnsi="Times New Roman" w:eastAsia="CESI黑体-GB2312" w:cs="Times New Roman"/>
          <w:color w:val="auto"/>
          <w:sz w:val="28"/>
          <w:szCs w:val="28"/>
        </w:rPr>
      </w:pPr>
      <w:r>
        <w:rPr>
          <w:rFonts w:hint="default" w:ascii="Times New Roman" w:hAnsi="Times New Roman" w:eastAsia="CESI黑体-GB2312" w:cs="Times New Roman"/>
          <w:color w:val="auto"/>
          <w:sz w:val="32"/>
          <w:szCs w:val="32"/>
        </w:rPr>
        <w:t xml:space="preserve">企业名称： </w:t>
      </w:r>
    </w:p>
    <w:p w14:paraId="59CACEEA">
      <w:pPr>
        <w:snapToGrid w:val="0"/>
        <w:spacing w:line="800" w:lineRule="exact"/>
        <w:ind w:firstLine="640" w:firstLineChars="200"/>
        <w:rPr>
          <w:rFonts w:hint="default" w:ascii="Times New Roman" w:hAnsi="Times New Roman" w:eastAsia="CESI黑体-GB2312" w:cs="Times New Roman"/>
          <w:b/>
          <w:color w:val="auto"/>
          <w:sz w:val="32"/>
          <w:szCs w:val="32"/>
        </w:rPr>
      </w:pPr>
      <w:r>
        <w:rPr>
          <w:rFonts w:hint="default" w:ascii="Times New Roman" w:hAnsi="Times New Roman" w:eastAsia="CESI黑体-GB2312" w:cs="Times New Roman"/>
          <w:color w:val="auto"/>
          <w:sz w:val="32"/>
          <w:szCs w:val="32"/>
        </w:rPr>
        <w:t>注册地址：</w:t>
      </w:r>
      <w:r>
        <w:rPr>
          <w:rFonts w:hint="default" w:ascii="Times New Roman" w:hAnsi="Times New Roman" w:eastAsia="CESI黑体-GB2312" w:cs="Times New Roman"/>
          <w:b/>
          <w:color w:val="auto"/>
          <w:sz w:val="32"/>
          <w:szCs w:val="32"/>
        </w:rPr>
        <w:t xml:space="preserve"> </w:t>
      </w:r>
    </w:p>
    <w:p w14:paraId="64CE5E68">
      <w:pPr>
        <w:snapToGrid w:val="0"/>
        <w:spacing w:line="800" w:lineRule="exact"/>
        <w:ind w:firstLine="640" w:firstLineChars="200"/>
        <w:rPr>
          <w:rFonts w:hint="default" w:ascii="Times New Roman" w:hAnsi="Times New Roman" w:eastAsia="CESI黑体-GB2312" w:cs="Times New Roman"/>
          <w:b/>
          <w:color w:val="auto"/>
          <w:sz w:val="32"/>
          <w:szCs w:val="32"/>
        </w:rPr>
      </w:pPr>
      <w:r>
        <w:rPr>
          <w:rFonts w:hint="default" w:ascii="Times New Roman" w:hAnsi="Times New Roman" w:eastAsia="CESI黑体-GB2312" w:cs="Times New Roman"/>
          <w:color w:val="auto"/>
          <w:sz w:val="32"/>
          <w:szCs w:val="32"/>
        </w:rPr>
        <w:t>经营地址：</w:t>
      </w:r>
      <w:r>
        <w:rPr>
          <w:rFonts w:hint="default" w:ascii="Times New Roman" w:hAnsi="Times New Roman" w:eastAsia="CESI黑体-GB2312" w:cs="Times New Roman"/>
          <w:b/>
          <w:color w:val="auto"/>
          <w:sz w:val="32"/>
          <w:szCs w:val="32"/>
        </w:rPr>
        <w:t xml:space="preserve"> </w:t>
      </w:r>
    </w:p>
    <w:p w14:paraId="5C4778DF">
      <w:pPr>
        <w:snapToGrid w:val="0"/>
        <w:spacing w:line="800" w:lineRule="exact"/>
        <w:ind w:firstLine="640" w:firstLineChars="200"/>
        <w:rPr>
          <w:rFonts w:hint="default" w:ascii="Times New Roman" w:hAnsi="Times New Roman" w:eastAsia="CESI黑体-GB2312" w:cs="Times New Roman"/>
          <w:b/>
          <w:color w:val="auto"/>
          <w:sz w:val="32"/>
          <w:szCs w:val="32"/>
        </w:rPr>
      </w:pPr>
      <w:r>
        <w:rPr>
          <w:rFonts w:hint="default" w:ascii="Times New Roman" w:hAnsi="Times New Roman" w:eastAsia="CESI黑体-GB2312" w:cs="Times New Roman"/>
          <w:color w:val="auto"/>
          <w:sz w:val="32"/>
          <w:szCs w:val="32"/>
        </w:rPr>
        <w:t>联系电话：</w:t>
      </w:r>
      <w:r>
        <w:rPr>
          <w:rFonts w:hint="default" w:ascii="Times New Roman" w:hAnsi="Times New Roman" w:eastAsia="CESI黑体-GB2312" w:cs="Times New Roman"/>
          <w:b/>
          <w:color w:val="auto"/>
          <w:sz w:val="32"/>
          <w:szCs w:val="32"/>
        </w:rPr>
        <w:t xml:space="preserve"> </w:t>
      </w:r>
    </w:p>
    <w:p w14:paraId="7F3FC708">
      <w:pPr>
        <w:snapToGrid w:val="0"/>
        <w:spacing w:line="800" w:lineRule="exact"/>
        <w:ind w:firstLine="640" w:firstLineChars="200"/>
        <w:rPr>
          <w:rFonts w:hint="default" w:ascii="Times New Roman" w:hAnsi="Times New Roman" w:eastAsia="CESI黑体-GB2312" w:cs="Times New Roman"/>
          <w:b/>
          <w:color w:val="auto"/>
          <w:sz w:val="32"/>
          <w:szCs w:val="32"/>
        </w:rPr>
      </w:pPr>
      <w:r>
        <w:rPr>
          <w:rFonts w:hint="default" w:ascii="Times New Roman" w:hAnsi="Times New Roman" w:eastAsia="CESI黑体-GB2312" w:cs="Times New Roman"/>
          <w:color w:val="auto"/>
          <w:sz w:val="32"/>
          <w:szCs w:val="32"/>
        </w:rPr>
        <w:t>项目负责人：</w:t>
      </w:r>
      <w:r>
        <w:rPr>
          <w:rFonts w:hint="default" w:ascii="Times New Roman" w:hAnsi="Times New Roman" w:eastAsia="CESI黑体-GB2312" w:cs="Times New Roman"/>
          <w:b/>
          <w:color w:val="auto"/>
          <w:sz w:val="32"/>
          <w:szCs w:val="32"/>
        </w:rPr>
        <w:t xml:space="preserve"> </w:t>
      </w:r>
    </w:p>
    <w:p w14:paraId="111928C5">
      <w:pPr>
        <w:snapToGrid w:val="0"/>
        <w:spacing w:line="800" w:lineRule="exact"/>
        <w:ind w:firstLine="675" w:firstLineChars="211"/>
        <w:rPr>
          <w:rFonts w:hint="default" w:ascii="Times New Roman" w:hAnsi="Times New Roman" w:eastAsia="CESI黑体-GB2312" w:cs="Times New Roman"/>
          <w:b/>
          <w:color w:val="auto"/>
          <w:sz w:val="32"/>
          <w:szCs w:val="32"/>
        </w:rPr>
      </w:pPr>
      <w:r>
        <w:rPr>
          <w:rFonts w:hint="default" w:ascii="Times New Roman" w:hAnsi="Times New Roman" w:eastAsia="CESI黑体-GB2312" w:cs="Times New Roman"/>
          <w:color w:val="auto"/>
          <w:sz w:val="32"/>
          <w:szCs w:val="32"/>
        </w:rPr>
        <w:t>手    机：</w:t>
      </w:r>
    </w:p>
    <w:p w14:paraId="180E6555">
      <w:pPr>
        <w:snapToGrid w:val="0"/>
        <w:spacing w:line="800" w:lineRule="exact"/>
        <w:ind w:firstLine="675" w:firstLineChars="211"/>
        <w:rPr>
          <w:rFonts w:hint="default" w:ascii="Times New Roman" w:hAnsi="Times New Roman" w:eastAsia="CESI黑体-GB2312" w:cs="Times New Roman"/>
          <w:color w:val="auto"/>
          <w:sz w:val="32"/>
          <w:szCs w:val="32"/>
          <w:lang w:eastAsia="zh-CN"/>
        </w:rPr>
      </w:pPr>
      <w:r>
        <w:rPr>
          <w:rFonts w:hint="default" w:ascii="Times New Roman" w:hAnsi="Times New Roman" w:eastAsia="CESI黑体-GB2312" w:cs="Times New Roman"/>
          <w:color w:val="auto"/>
          <w:sz w:val="32"/>
          <w:szCs w:val="32"/>
        </w:rPr>
        <w:t>电子邮件：</w:t>
      </w:r>
      <w:r>
        <w:rPr>
          <w:rFonts w:hint="default" w:ascii="Times New Roman" w:hAnsi="Times New Roman" w:eastAsia="CESI黑体-GB2312" w:cs="Times New Roman"/>
          <w:b/>
          <w:color w:val="auto"/>
          <w:sz w:val="32"/>
          <w:szCs w:val="32"/>
        </w:rPr>
        <w:t xml:space="preserve"> </w:t>
      </w:r>
    </w:p>
    <w:p w14:paraId="672A44AA">
      <w:pPr>
        <w:snapToGrid w:val="0"/>
        <w:spacing w:line="800" w:lineRule="exact"/>
        <w:ind w:firstLine="675" w:firstLineChars="211"/>
        <w:rPr>
          <w:rFonts w:hint="default" w:ascii="Times New Roman" w:hAnsi="Times New Roman" w:cs="Times New Roman"/>
          <w:b/>
          <w:color w:val="auto"/>
          <w:sz w:val="32"/>
          <w:szCs w:val="32"/>
        </w:rPr>
      </w:pPr>
      <w:r>
        <w:rPr>
          <w:rFonts w:hint="default" w:ascii="Times New Roman" w:hAnsi="Times New Roman" w:eastAsia="CESI黑体-GB2312" w:cs="Times New Roman"/>
          <w:color w:val="auto"/>
          <w:sz w:val="32"/>
          <w:szCs w:val="32"/>
        </w:rPr>
        <w:t>申请时间：</w:t>
      </w:r>
    </w:p>
    <w:p w14:paraId="704FA6A1">
      <w:pPr>
        <w:tabs>
          <w:tab w:val="left" w:pos="6660"/>
        </w:tabs>
        <w:snapToGrid w:val="0"/>
        <w:spacing w:line="360" w:lineRule="auto"/>
        <w:jc w:val="both"/>
        <w:rPr>
          <w:rFonts w:hint="default" w:ascii="Times New Roman" w:hAnsi="Times New Roman" w:eastAsia="楷体_GB2312" w:cs="Times New Roman"/>
          <w:b/>
          <w:color w:val="auto"/>
          <w:sz w:val="28"/>
          <w:szCs w:val="28"/>
        </w:rPr>
      </w:pPr>
    </w:p>
    <w:p w14:paraId="4B780DE6">
      <w:pPr>
        <w:tabs>
          <w:tab w:val="left" w:pos="6660"/>
        </w:tabs>
        <w:snapToGrid w:val="0"/>
        <w:spacing w:line="360" w:lineRule="auto"/>
        <w:jc w:val="center"/>
        <w:rPr>
          <w:rFonts w:hint="default" w:ascii="Times New Roman" w:hAnsi="Times New Roman" w:eastAsia="楷体_GB2312" w:cs="Times New Roman"/>
          <w:b/>
          <w:color w:val="auto"/>
          <w:sz w:val="28"/>
          <w:szCs w:val="28"/>
        </w:rPr>
      </w:pPr>
    </w:p>
    <w:p w14:paraId="4CFF1D84">
      <w:pPr>
        <w:tabs>
          <w:tab w:val="left" w:pos="6660"/>
        </w:tabs>
        <w:snapToGrid w:val="0"/>
        <w:spacing w:line="360" w:lineRule="auto"/>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成都市</w:t>
      </w:r>
      <w:r>
        <w:rPr>
          <w:rFonts w:hint="default" w:ascii="Times New Roman" w:hAnsi="Times New Roman" w:eastAsia="楷体_GB2312" w:cs="Times New Roman"/>
          <w:b/>
          <w:color w:val="auto"/>
          <w:sz w:val="28"/>
          <w:szCs w:val="28"/>
          <w:lang w:val="en-US" w:eastAsia="zh-CN"/>
        </w:rPr>
        <w:t>锦江</w:t>
      </w:r>
      <w:r>
        <w:rPr>
          <w:rFonts w:hint="default" w:ascii="Times New Roman" w:hAnsi="Times New Roman" w:eastAsia="楷体_GB2312" w:cs="Times New Roman"/>
          <w:b/>
          <w:color w:val="auto"/>
          <w:sz w:val="28"/>
          <w:szCs w:val="28"/>
        </w:rPr>
        <w:t>区科学技术局</w:t>
      </w:r>
    </w:p>
    <w:p w14:paraId="7A588C44">
      <w:pPr>
        <w:tabs>
          <w:tab w:val="left" w:pos="6660"/>
        </w:tabs>
        <w:snapToGrid w:val="0"/>
        <w:spacing w:line="360" w:lineRule="auto"/>
        <w:jc w:val="center"/>
        <w:rPr>
          <w:rFonts w:hint="default" w:ascii="Times New Roman" w:hAnsi="Times New Roman" w:eastAsia="楷体_GB2312" w:cs="Times New Roman"/>
          <w:b/>
          <w:color w:val="auto"/>
          <w:sz w:val="28"/>
          <w:szCs w:val="28"/>
        </w:rPr>
        <w:sectPr>
          <w:pgSz w:w="11906" w:h="16838"/>
          <w:pgMar w:top="2098" w:right="1531" w:bottom="1984" w:left="1531" w:header="851" w:footer="992" w:gutter="0"/>
          <w:pgNumType w:fmt="decimal" w:start="1"/>
          <w:cols w:space="720" w:num="1"/>
          <w:rtlGutter w:val="0"/>
          <w:docGrid w:type="lines" w:linePitch="319" w:charSpace="0"/>
        </w:sectPr>
      </w:pPr>
      <w:r>
        <w:rPr>
          <w:rFonts w:hint="default" w:ascii="Times New Roman" w:hAnsi="Times New Roman" w:eastAsia="楷体_GB2312" w:cs="Times New Roman"/>
          <w:b/>
          <w:color w:val="auto"/>
          <w:sz w:val="28"/>
          <w:szCs w:val="28"/>
        </w:rPr>
        <w:t>二○二</w:t>
      </w:r>
      <w:r>
        <w:rPr>
          <w:rFonts w:hint="default" w:ascii="Times New Roman" w:hAnsi="Times New Roman" w:eastAsia="楷体_GB2312" w:cs="Times New Roman"/>
          <w:b/>
          <w:color w:val="auto"/>
          <w:sz w:val="28"/>
          <w:szCs w:val="28"/>
          <w:lang w:val="en-US" w:eastAsia="zh-CN"/>
        </w:rPr>
        <w:t>六</w:t>
      </w:r>
      <w:r>
        <w:rPr>
          <w:rFonts w:hint="default" w:ascii="Times New Roman" w:hAnsi="Times New Roman" w:eastAsia="楷体_GB2312" w:cs="Times New Roman"/>
          <w:b/>
          <w:color w:val="auto"/>
          <w:sz w:val="28"/>
          <w:szCs w:val="28"/>
        </w:rPr>
        <w:t>年</w:t>
      </w:r>
      <w:r>
        <w:rPr>
          <w:rFonts w:hint="default" w:ascii="Times New Roman" w:hAnsi="Times New Roman" w:eastAsia="楷体_GB2312" w:cs="Times New Roman"/>
          <w:b/>
          <w:color w:val="auto"/>
          <w:sz w:val="28"/>
          <w:szCs w:val="28"/>
          <w:lang w:val="en-US" w:eastAsia="zh-CN"/>
        </w:rPr>
        <w:t>六</w:t>
      </w:r>
      <w:r>
        <w:rPr>
          <w:rFonts w:hint="default" w:ascii="Times New Roman" w:hAnsi="Times New Roman" w:eastAsia="楷体_GB2312" w:cs="Times New Roman"/>
          <w:b/>
          <w:color w:val="auto"/>
          <w:sz w:val="28"/>
          <w:szCs w:val="28"/>
        </w:rPr>
        <w:t>月 印</w:t>
      </w:r>
    </w:p>
    <w:p w14:paraId="59EBA151">
      <w:pPr>
        <w:tabs>
          <w:tab w:val="left" w:pos="6660"/>
        </w:tabs>
        <w:snapToGrid w:val="0"/>
        <w:spacing w:line="560" w:lineRule="exact"/>
        <w:jc w:val="both"/>
        <w:rPr>
          <w:rFonts w:hint="default" w:ascii="Times New Roman" w:hAnsi="Times New Roman" w:eastAsia="CESI仿宋-GB2312" w:cs="Times New Roman"/>
          <w:b/>
          <w:bCs/>
          <w:color w:val="auto"/>
          <w:sz w:val="44"/>
          <w:szCs w:val="44"/>
        </w:rPr>
      </w:pPr>
    </w:p>
    <w:p w14:paraId="6E693527">
      <w:pPr>
        <w:tabs>
          <w:tab w:val="left" w:pos="6660"/>
        </w:tabs>
        <w:snapToGrid w:val="0"/>
        <w:spacing w:line="560" w:lineRule="exact"/>
        <w:ind w:left="333" w:leftChars="104" w:right="736" w:rightChars="230"/>
        <w:jc w:val="center"/>
        <w:rPr>
          <w:rFonts w:hint="default" w:ascii="Times New Roman" w:hAnsi="Times New Roman" w:eastAsia="CESI仿宋-GB2312" w:cs="Times New Roman"/>
          <w:b/>
          <w:bCs/>
          <w:color w:val="auto"/>
          <w:sz w:val="44"/>
          <w:szCs w:val="44"/>
        </w:rPr>
      </w:pPr>
      <w:r>
        <w:rPr>
          <w:rFonts w:hint="default" w:ascii="Times New Roman" w:hAnsi="Times New Roman" w:eastAsia="CESI仿宋-GB2312" w:cs="Times New Roman"/>
          <w:b/>
          <w:bCs/>
          <w:color w:val="auto"/>
          <w:sz w:val="44"/>
          <w:szCs w:val="44"/>
        </w:rPr>
        <w:t>填 写 说 明</w:t>
      </w:r>
    </w:p>
    <w:p w14:paraId="5810D4BA">
      <w:pPr>
        <w:snapToGrid w:val="0"/>
        <w:spacing w:line="560" w:lineRule="exact"/>
        <w:ind w:left="333" w:leftChars="104" w:right="736" w:rightChars="230"/>
        <w:jc w:val="left"/>
        <w:rPr>
          <w:rFonts w:hint="default" w:ascii="Times New Roman" w:hAnsi="Times New Roman" w:eastAsia="CESI仿宋-GB2312" w:cs="Times New Roman"/>
          <w:color w:val="auto"/>
          <w:sz w:val="32"/>
          <w:szCs w:val="32"/>
        </w:rPr>
      </w:pPr>
    </w:p>
    <w:p w14:paraId="3AF7D588">
      <w:pPr>
        <w:snapToGrid w:val="0"/>
        <w:spacing w:line="560" w:lineRule="exact"/>
        <w:ind w:left="333" w:leftChars="104" w:right="736" w:rightChars="230" w:firstLine="640" w:firstLineChars="200"/>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一、本说明仅供</w:t>
      </w:r>
      <w:r>
        <w:rPr>
          <w:rFonts w:hint="default" w:ascii="Times New Roman" w:hAnsi="Times New Roman" w:eastAsia="CESI仿宋-GB2312" w:cs="Times New Roman"/>
          <w:color w:val="auto"/>
          <w:sz w:val="32"/>
          <w:szCs w:val="32"/>
          <w:lang w:val="en-US" w:eastAsia="zh-CN"/>
        </w:rPr>
        <w:t>成都市</w:t>
      </w:r>
      <w:r>
        <w:rPr>
          <w:rFonts w:hint="default" w:ascii="Times New Roman" w:hAnsi="Times New Roman" w:eastAsia="CESI仿宋-GB2312" w:cs="Times New Roman"/>
          <w:color w:val="auto"/>
          <w:sz w:val="32"/>
          <w:szCs w:val="32"/>
          <w:lang w:eastAsia="zh-CN"/>
        </w:rPr>
        <w:t>锦江区</w:t>
      </w:r>
      <w:r>
        <w:rPr>
          <w:rFonts w:hint="default" w:ascii="Times New Roman" w:hAnsi="Times New Roman" w:eastAsia="CESI仿宋-GB2312" w:cs="Times New Roman"/>
          <w:color w:val="auto"/>
          <w:sz w:val="32"/>
          <w:szCs w:val="32"/>
        </w:rPr>
        <w:t>“先投后股”</w:t>
      </w:r>
      <w:r>
        <w:rPr>
          <w:rFonts w:hint="default" w:ascii="Times New Roman" w:hAnsi="Times New Roman" w:eastAsia="CESI仿宋-GB2312" w:cs="Times New Roman"/>
          <w:color w:val="auto"/>
          <w:sz w:val="32"/>
          <w:szCs w:val="32"/>
          <w:lang w:val="en-US" w:eastAsia="zh-CN"/>
        </w:rPr>
        <w:t>科技</w:t>
      </w:r>
      <w:r>
        <w:rPr>
          <w:rFonts w:hint="default" w:ascii="Times New Roman" w:hAnsi="Times New Roman" w:eastAsia="CESI仿宋-GB2312" w:cs="Times New Roman"/>
          <w:color w:val="auto"/>
          <w:sz w:val="32"/>
          <w:szCs w:val="32"/>
        </w:rPr>
        <w:t>项目</w:t>
      </w:r>
      <w:r>
        <w:rPr>
          <w:rFonts w:hint="default" w:ascii="Times New Roman" w:hAnsi="Times New Roman" w:eastAsia="CESI仿宋-GB2312" w:cs="Times New Roman"/>
          <w:color w:val="auto"/>
          <w:sz w:val="32"/>
          <w:szCs w:val="32"/>
          <w:lang w:val="en-US" w:eastAsia="zh-CN"/>
        </w:rPr>
        <w:t>申报</w:t>
      </w:r>
      <w:r>
        <w:rPr>
          <w:rFonts w:hint="default" w:ascii="Times New Roman" w:hAnsi="Times New Roman" w:eastAsia="CESI仿宋-GB2312" w:cs="Times New Roman"/>
          <w:color w:val="auto"/>
          <w:sz w:val="32"/>
          <w:szCs w:val="32"/>
        </w:rPr>
        <w:t>使用，请认真阅读。</w:t>
      </w:r>
    </w:p>
    <w:p w14:paraId="04D9010B">
      <w:pPr>
        <w:snapToGrid w:val="0"/>
        <w:spacing w:line="560" w:lineRule="exact"/>
        <w:ind w:left="333" w:leftChars="104" w:right="736" w:rightChars="230" w:firstLine="640" w:firstLineChars="200"/>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二、申请主体应根据</w:t>
      </w:r>
      <w:r>
        <w:rPr>
          <w:rFonts w:hint="default" w:ascii="Times New Roman" w:hAnsi="Times New Roman" w:eastAsia="CESI仿宋-GB2312" w:cs="Times New Roman"/>
          <w:color w:val="auto"/>
          <w:sz w:val="32"/>
          <w:szCs w:val="32"/>
          <w:lang w:eastAsia="zh-CN"/>
        </w:rPr>
        <w:t>申报书</w:t>
      </w:r>
      <w:r>
        <w:rPr>
          <w:rFonts w:hint="default" w:ascii="Times New Roman" w:hAnsi="Times New Roman" w:eastAsia="CESI仿宋-GB2312" w:cs="Times New Roman"/>
          <w:color w:val="auto"/>
          <w:sz w:val="32"/>
          <w:szCs w:val="32"/>
        </w:rPr>
        <w:t>中明确要求逐项如实填写，内容叙述文字简练、简明扼要。</w:t>
      </w:r>
    </w:p>
    <w:p w14:paraId="166CD762">
      <w:pPr>
        <w:snapToGrid w:val="0"/>
        <w:spacing w:line="560" w:lineRule="exact"/>
        <w:ind w:left="333" w:leftChars="104" w:right="736" w:rightChars="230" w:firstLine="640" w:firstLineChars="200"/>
        <w:rPr>
          <w:rFonts w:hint="default" w:ascii="Times New Roman" w:hAnsi="Times New Roman" w:eastAsia="CESI仿宋-GB2312" w:cs="Times New Roman"/>
          <w:strike/>
          <w:color w:val="auto"/>
          <w:sz w:val="32"/>
          <w:szCs w:val="32"/>
        </w:rPr>
      </w:pPr>
      <w:r>
        <w:rPr>
          <w:rFonts w:hint="default" w:ascii="Times New Roman" w:hAnsi="Times New Roman" w:eastAsia="CESI仿宋-GB2312" w:cs="Times New Roman"/>
          <w:color w:val="auto"/>
          <w:sz w:val="32"/>
          <w:szCs w:val="32"/>
        </w:rPr>
        <w:t>三、如有推荐单位，</w:t>
      </w:r>
      <w:r>
        <w:rPr>
          <w:rFonts w:hint="default" w:ascii="Times New Roman" w:hAnsi="Times New Roman" w:eastAsia="CESI仿宋-GB2312" w:cs="Times New Roman"/>
          <w:color w:val="auto"/>
          <w:sz w:val="32"/>
          <w:szCs w:val="32"/>
          <w:lang w:eastAsia="zh-CN"/>
        </w:rPr>
        <w:t>申报书</w:t>
      </w:r>
      <w:r>
        <w:rPr>
          <w:rFonts w:hint="default" w:ascii="Times New Roman" w:hAnsi="Times New Roman" w:eastAsia="CESI仿宋-GB2312" w:cs="Times New Roman"/>
          <w:color w:val="auto"/>
          <w:sz w:val="32"/>
          <w:szCs w:val="32"/>
        </w:rPr>
        <w:t>中可提供该单位的推荐意见。</w:t>
      </w:r>
    </w:p>
    <w:p w14:paraId="2E0F8277">
      <w:pPr>
        <w:snapToGrid w:val="0"/>
        <w:spacing w:line="560" w:lineRule="exact"/>
        <w:ind w:left="333" w:leftChars="104" w:right="736" w:rightChars="230" w:firstLine="640" w:firstLineChars="200"/>
        <w:rPr>
          <w:rFonts w:hint="default" w:ascii="Times New Roman" w:hAnsi="Times New Roman" w:eastAsia="CESI仿宋-GB2312" w:cs="Times New Roman"/>
          <w:color w:val="auto"/>
          <w:sz w:val="32"/>
        </w:rPr>
      </w:pPr>
      <w:r>
        <w:rPr>
          <w:rFonts w:hint="default" w:ascii="Times New Roman" w:hAnsi="Times New Roman" w:eastAsia="CESI仿宋-GB2312" w:cs="Times New Roman"/>
          <w:color w:val="auto"/>
          <w:sz w:val="32"/>
          <w:szCs w:val="32"/>
        </w:rPr>
        <w:t>四、</w:t>
      </w:r>
      <w:r>
        <w:rPr>
          <w:rFonts w:hint="default" w:ascii="Times New Roman" w:hAnsi="Times New Roman" w:eastAsia="CESI仿宋-GB2312" w:cs="Times New Roman"/>
          <w:color w:val="auto"/>
          <w:sz w:val="32"/>
          <w:szCs w:val="32"/>
          <w:lang w:eastAsia="zh-CN"/>
        </w:rPr>
        <w:t>申报书</w:t>
      </w:r>
      <w:r>
        <w:rPr>
          <w:rFonts w:hint="default" w:ascii="Times New Roman" w:hAnsi="Times New Roman" w:eastAsia="CESI仿宋-GB2312" w:cs="Times New Roman"/>
          <w:color w:val="auto"/>
          <w:sz w:val="32"/>
          <w:szCs w:val="32"/>
        </w:rPr>
        <w:t>及其他申报材料提交至指定邮箱。</w:t>
      </w:r>
    </w:p>
    <w:p w14:paraId="7AF32165">
      <w:pPr>
        <w:spacing w:line="560" w:lineRule="exact"/>
        <w:ind w:left="333" w:leftChars="104" w:right="736" w:rightChars="230" w:firstLine="640" w:firstLineChars="200"/>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五、项目需要保密的，密级由项目推荐单位和申报单位提出建议，没有提出保密要求的，一般按非保密项目处理。</w:t>
      </w:r>
    </w:p>
    <w:p w14:paraId="6DC03872">
      <w:pPr>
        <w:snapToGrid w:val="0"/>
        <w:spacing w:line="560" w:lineRule="exact"/>
        <w:ind w:left="333" w:leftChars="104" w:right="736" w:rightChars="230" w:firstLine="640" w:firstLineChars="200"/>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六、项目填报信息</w:t>
      </w:r>
      <w:r>
        <w:rPr>
          <w:rFonts w:hint="eastAsia" w:eastAsia="CESI仿宋-GB2312" w:cs="Times New Roman"/>
          <w:color w:val="auto"/>
          <w:sz w:val="32"/>
          <w:szCs w:val="32"/>
          <w:lang w:val="en-US" w:eastAsia="zh-CN"/>
        </w:rPr>
        <w:t>原则上提交后不得随意变更，并将</w:t>
      </w:r>
      <w:r>
        <w:rPr>
          <w:rFonts w:hint="default" w:ascii="Times New Roman" w:hAnsi="Times New Roman" w:eastAsia="CESI仿宋-GB2312" w:cs="Times New Roman"/>
          <w:color w:val="auto"/>
          <w:sz w:val="32"/>
          <w:szCs w:val="32"/>
        </w:rPr>
        <w:t>作为后续尽职调查参考材料，如发现虚假填报情况，</w:t>
      </w:r>
      <w:r>
        <w:rPr>
          <w:rFonts w:hint="default" w:ascii="Times New Roman" w:hAnsi="Times New Roman" w:cs="Times New Roman"/>
          <w:color w:val="auto"/>
          <w:sz w:val="32"/>
          <w:szCs w:val="32"/>
        </w:rPr>
        <w:t>将</w:t>
      </w:r>
      <w:r>
        <w:rPr>
          <w:rFonts w:hint="default" w:ascii="Times New Roman" w:hAnsi="Times New Roman" w:eastAsia="CESI仿宋-GB2312" w:cs="Times New Roman"/>
          <w:color w:val="auto"/>
          <w:sz w:val="32"/>
          <w:szCs w:val="32"/>
        </w:rPr>
        <w:t>取消项目申报资格。</w:t>
      </w:r>
    </w:p>
    <w:p w14:paraId="6FBF07AD">
      <w:pPr>
        <w:spacing w:line="560" w:lineRule="exact"/>
        <w:ind w:left="333" w:leftChars="104" w:right="736" w:rightChars="230" w:firstLine="640" w:firstLineChars="200"/>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七、本说明解释权归成都市</w:t>
      </w:r>
      <w:r>
        <w:rPr>
          <w:rFonts w:hint="default" w:ascii="Times New Roman" w:hAnsi="Times New Roman" w:eastAsia="CESI仿宋-GB2312" w:cs="Times New Roman"/>
          <w:color w:val="auto"/>
          <w:sz w:val="32"/>
          <w:szCs w:val="32"/>
          <w:lang w:eastAsia="zh-CN"/>
        </w:rPr>
        <w:t>锦江区</w:t>
      </w:r>
      <w:r>
        <w:rPr>
          <w:rFonts w:hint="default" w:ascii="Times New Roman" w:hAnsi="Times New Roman" w:eastAsia="CESI仿宋-GB2312" w:cs="Times New Roman"/>
          <w:color w:val="auto"/>
          <w:sz w:val="32"/>
          <w:szCs w:val="32"/>
        </w:rPr>
        <w:t>科学技术局</w:t>
      </w:r>
    </w:p>
    <w:p w14:paraId="2CB66A6E">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color w:val="auto"/>
          <w:sz w:val="24"/>
        </w:rPr>
      </w:pPr>
    </w:p>
    <w:p w14:paraId="0B1A7971">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color w:val="auto"/>
          <w:sz w:val="24"/>
        </w:rPr>
      </w:pPr>
    </w:p>
    <w:p w14:paraId="228F18F2">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color w:val="auto"/>
          <w:sz w:val="24"/>
        </w:rPr>
      </w:pPr>
    </w:p>
    <w:p w14:paraId="002ABFA5">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color w:val="auto"/>
          <w:sz w:val="24"/>
        </w:rPr>
      </w:pPr>
    </w:p>
    <w:p w14:paraId="46ED5406">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color w:val="auto"/>
          <w:sz w:val="24"/>
        </w:rPr>
      </w:pPr>
    </w:p>
    <w:p w14:paraId="6945623C">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color w:val="auto"/>
          <w:sz w:val="32"/>
          <w:szCs w:val="32"/>
          <w:highlight w:val="none"/>
        </w:rPr>
        <w:sectPr>
          <w:footerReference r:id="rId3" w:type="default"/>
          <w:pgSz w:w="11906" w:h="16838"/>
          <w:pgMar w:top="2098" w:right="1531" w:bottom="1984" w:left="1531" w:header="1361" w:footer="1587" w:gutter="0"/>
          <w:pgNumType w:fmt="decimal" w:start="1"/>
          <w:cols w:space="720" w:num="1"/>
          <w:rtlGutter w:val="0"/>
          <w:docGrid w:type="lines" w:linePitch="319" w:charSpace="0"/>
        </w:sectPr>
      </w:pPr>
    </w:p>
    <w:p w14:paraId="07D78944">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黑体" w:cs="Times New Roman"/>
          <w:color w:val="auto"/>
          <w:sz w:val="32"/>
          <w:szCs w:val="32"/>
          <w:highlight w:val="none"/>
        </w:rPr>
        <w:t>承诺书页（申报单位）</w:t>
      </w:r>
    </w:p>
    <w:p w14:paraId="044CD76C">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kern w:val="0"/>
          <w:sz w:val="32"/>
          <w:szCs w:val="32"/>
          <w:lang w:val="en-US" w:eastAsia="zh-CN"/>
        </w:rPr>
      </w:pPr>
    </w:p>
    <w:p w14:paraId="39A813DA">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kern w:val="0"/>
          <w:sz w:val="36"/>
          <w:szCs w:val="36"/>
          <w:lang w:val="en-US" w:eastAsia="zh-CN"/>
        </w:rPr>
      </w:pPr>
      <w:r>
        <w:rPr>
          <w:rFonts w:hint="default" w:ascii="Times New Roman" w:hAnsi="Times New Roman" w:eastAsia="方正小标宋简体" w:cs="Times New Roman"/>
          <w:b w:val="0"/>
          <w:bCs w:val="0"/>
          <w:color w:val="auto"/>
          <w:kern w:val="0"/>
          <w:sz w:val="36"/>
          <w:szCs w:val="36"/>
          <w:lang w:val="en-US" w:eastAsia="zh-CN"/>
        </w:rPr>
        <w:t>成都市锦江区“先投后股”科技项目申报诚信承诺书</w:t>
      </w:r>
    </w:p>
    <w:p w14:paraId="4A13D6D0">
      <w:pPr>
        <w:numPr>
          <w:ilvl w:val="0"/>
          <w:numId w:val="0"/>
        </w:numPr>
        <w:tabs>
          <w:tab w:val="left" w:pos="1920"/>
        </w:tabs>
        <w:spacing w:line="560" w:lineRule="exact"/>
        <w:ind w:firstLine="0"/>
        <w:jc w:val="center"/>
        <w:rPr>
          <w:rFonts w:hint="default" w:ascii="Times New Roman" w:hAnsi="Times New Roman" w:cs="Times New Roman"/>
          <w:color w:val="auto"/>
          <w:lang w:val="en-US" w:eastAsia="zh-CN"/>
        </w:rPr>
      </w:pPr>
      <w:r>
        <w:rPr>
          <w:rFonts w:hint="default" w:ascii="Times New Roman" w:hAnsi="Times New Roman" w:eastAsia="仿宋_GB2312" w:cs="Times New Roman"/>
          <w:b/>
          <w:bCs/>
          <w:color w:val="auto"/>
          <w:kern w:val="0"/>
          <w:sz w:val="28"/>
          <w:szCs w:val="28"/>
          <w:lang w:val="en-US" w:eastAsia="zh-CN"/>
        </w:rPr>
        <w:t>（项目申报单位）</w:t>
      </w:r>
    </w:p>
    <w:p w14:paraId="519472AC">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本单位依据《锦江区开展财政科技资金“先投后股”支持科技成果转化试点工作方案》（锦科〔2026〕9号），严格履行法人负责制，自愿提交申报书，在此郑重承诺：</w:t>
      </w:r>
    </w:p>
    <w:p w14:paraId="0401392A">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一、本单位社会信用良好，不存在违反国家科研诚信建设有关要求的问题，不存在《成都市科研诚信管理办法》（</w:t>
      </w:r>
      <w:r>
        <w:rPr>
          <w:rFonts w:hint="default" w:ascii="Times New Roman" w:hAnsi="Times New Roman" w:eastAsia="仿宋_GB2312" w:cs="Times New Roman"/>
          <w:color w:val="auto"/>
          <w:kern w:val="0"/>
          <w:sz w:val="32"/>
          <w:szCs w:val="32"/>
          <w:highlight w:val="none"/>
          <w:lang w:val="en-US" w:eastAsia="zh-CN"/>
        </w:rPr>
        <w:t>成科字〔2025〕69号）</w:t>
      </w:r>
      <w:r>
        <w:rPr>
          <w:rFonts w:hint="default" w:ascii="Times New Roman" w:hAnsi="Times New Roman" w:eastAsia="仿宋_GB2312" w:cs="Times New Roman"/>
          <w:color w:val="auto"/>
          <w:kern w:val="0"/>
          <w:sz w:val="32"/>
          <w:szCs w:val="32"/>
          <w:lang w:val="en-US" w:eastAsia="zh-CN"/>
        </w:rPr>
        <w:t>明确的严重失信行为。</w:t>
      </w:r>
    </w:p>
    <w:p w14:paraId="10264BC1">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二、本单位已就申报材料内容的真实性和完整性进行审核，不存在弄虚作假、谎报瞒报、抄袭剽窃他人成果等问题，申报材料符合《中华人民共和国保守国家秘密法》和《科学技术保密规定》等相关法律法规。申报材料中未出现相关法律法规要求不能公开的内容，涉及内容不涉密。</w:t>
      </w:r>
    </w:p>
    <w:p w14:paraId="79313D8F">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三、本单位在参与项目申报和评审活动过程中，将严格遵守评审规则和工作纪律，坚决杜绝以下行为：</w:t>
      </w:r>
    </w:p>
    <w:p w14:paraId="42CA6545">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kern w:val="0"/>
          <w:sz w:val="32"/>
          <w:szCs w:val="32"/>
          <w:lang w:val="en-US" w:eastAsia="zh-CN"/>
        </w:rPr>
        <w:t>.以任何形式打听未公开的评审专家名单以及其他评审相关的保密信息;</w:t>
      </w:r>
    </w:p>
    <w:p w14:paraId="627A46E1">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2.向评审工作人员、评审专家等提供任何形式的礼品、礼金、有价证券、支付凭证、商业预付卡、电子红包等，宴请评审工作人员、评审专家，或向其提供旅游、娱乐健身等可能影响评审公正性的活动;</w:t>
      </w:r>
    </w:p>
    <w:p w14:paraId="793C7377">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3.隐瞒、迁就、包庇、纵容甚至帮助项目申报团队及人员以不正当手段获取项目承担资格;</w:t>
      </w:r>
    </w:p>
    <w:p w14:paraId="6B50CC61">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4.在正式申报书中以高指标通过评审，在合同书签订时故意篡改降低任务书中相应指标;</w:t>
      </w:r>
    </w:p>
    <w:p w14:paraId="54CAEC3D">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5.其他违反项目管理和科研诚信相关规定的行为。</w:t>
      </w:r>
    </w:p>
    <w:p w14:paraId="1AEAF4B9">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如有违反，本单位愿接受项目管理机构和相关部门依据有关规定做出的处理决定，包括但不限于停拨、核减、退还项目经费，取消惩戒期内申报锦江区科技项目资格，记入成都市科研信用信息数据库，实施跨部门、跨区域联合惩戒，对相关负责人进行相应处理等。</w:t>
      </w:r>
    </w:p>
    <w:p w14:paraId="57B9FE86">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p>
    <w:p w14:paraId="7A517A76">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4800" w:leftChars="1500" w:firstLine="0" w:firstLineChars="0"/>
        <w:jc w:val="both"/>
        <w:textAlignment w:val="auto"/>
        <w:rPr>
          <w:rFonts w:hint="default" w:ascii="Times New Roman" w:hAnsi="Times New Roman" w:eastAsia="仿宋_GB2312" w:cs="Times New Roman"/>
          <w:color w:val="auto"/>
          <w:kern w:val="0"/>
          <w:sz w:val="32"/>
          <w:szCs w:val="32"/>
          <w:lang w:val="en-US" w:eastAsia="zh-CN"/>
        </w:rPr>
      </w:pPr>
    </w:p>
    <w:p w14:paraId="495794ED">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4800" w:leftChars="1500" w:firstLine="0" w:firstLineChars="0"/>
        <w:jc w:val="both"/>
        <w:textAlignment w:val="auto"/>
        <w:rPr>
          <w:rFonts w:hint="default" w:ascii="Times New Roman" w:hAnsi="Times New Roman" w:eastAsia="仿宋_GB2312" w:cs="Times New Roman"/>
          <w:color w:val="auto"/>
          <w:kern w:val="0"/>
          <w:sz w:val="32"/>
          <w:szCs w:val="32"/>
          <w:lang w:val="en-US" w:eastAsia="zh-CN"/>
        </w:rPr>
      </w:pPr>
    </w:p>
    <w:p w14:paraId="51ABF75E">
      <w:pPr>
        <w:pStyle w:val="4"/>
        <w:rPr>
          <w:rFonts w:hint="default" w:ascii="Times New Roman" w:hAnsi="Times New Roman" w:eastAsia="仿宋_GB2312" w:cs="Times New Roman"/>
          <w:color w:val="auto"/>
          <w:kern w:val="0"/>
          <w:sz w:val="32"/>
          <w:szCs w:val="32"/>
          <w:lang w:val="en-US" w:eastAsia="zh-CN"/>
        </w:rPr>
      </w:pPr>
    </w:p>
    <w:p w14:paraId="643FF8F2">
      <w:pPr>
        <w:pStyle w:val="5"/>
        <w:rPr>
          <w:rFonts w:hint="default" w:ascii="Times New Roman" w:hAnsi="Times New Roman" w:eastAsia="仿宋_GB2312" w:cs="Times New Roman"/>
          <w:color w:val="auto"/>
          <w:kern w:val="0"/>
          <w:sz w:val="32"/>
          <w:szCs w:val="32"/>
          <w:lang w:val="en-US" w:eastAsia="zh-CN"/>
        </w:rPr>
      </w:pPr>
    </w:p>
    <w:p w14:paraId="22002FB8">
      <w:pPr>
        <w:pStyle w:val="5"/>
        <w:rPr>
          <w:rFonts w:hint="default" w:ascii="Times New Roman" w:hAnsi="Times New Roman" w:eastAsia="仿宋_GB2312" w:cs="Times New Roman"/>
          <w:color w:val="auto"/>
          <w:kern w:val="0"/>
          <w:sz w:val="32"/>
          <w:szCs w:val="32"/>
          <w:lang w:val="en-US" w:eastAsia="zh-CN"/>
        </w:rPr>
      </w:pPr>
    </w:p>
    <w:p w14:paraId="2DA4D5CF">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4800" w:leftChars="1500" w:firstLine="0" w:firstLineChars="0"/>
        <w:jc w:val="both"/>
        <w:textAlignment w:val="auto"/>
        <w:rPr>
          <w:rFonts w:hint="default" w:ascii="Times New Roman" w:hAnsi="Times New Roman" w:eastAsia="仿宋_GB2312" w:cs="Times New Roman"/>
          <w:color w:val="auto"/>
          <w:kern w:val="0"/>
          <w:sz w:val="32"/>
          <w:szCs w:val="32"/>
          <w:lang w:val="en-US" w:eastAsia="zh-CN"/>
        </w:rPr>
      </w:pPr>
    </w:p>
    <w:p w14:paraId="3FCBC8B1">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4800" w:leftChars="1500" w:firstLine="0" w:firstLineChars="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申报单位签章:</w:t>
      </w:r>
    </w:p>
    <w:p w14:paraId="09659A8F">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4800" w:leftChars="15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日期:</w:t>
      </w:r>
    </w:p>
    <w:p w14:paraId="78706C7C">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32"/>
          <w:szCs w:val="32"/>
          <w:lang w:val="en-US" w:eastAsia="zh-CN"/>
        </w:rPr>
      </w:pPr>
    </w:p>
    <w:p w14:paraId="7EA50396">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黑体" w:cs="Times New Roman"/>
          <w:color w:val="auto"/>
          <w:sz w:val="32"/>
          <w:szCs w:val="32"/>
          <w:highlight w:val="none"/>
        </w:rPr>
      </w:pPr>
    </w:p>
    <w:p w14:paraId="4D75874F">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cs="Times New Roman"/>
          <w:color w:val="auto"/>
          <w:lang w:eastAsia="zh-CN"/>
        </w:rPr>
      </w:pPr>
      <w:r>
        <w:rPr>
          <w:rFonts w:hint="default" w:ascii="Times New Roman" w:hAnsi="Times New Roman" w:eastAsia="黑体" w:cs="Times New Roman"/>
          <w:color w:val="auto"/>
          <w:sz w:val="32"/>
          <w:szCs w:val="32"/>
          <w:highlight w:val="none"/>
        </w:rPr>
        <w:t>承诺书页（项目负责人）</w:t>
      </w:r>
    </w:p>
    <w:p w14:paraId="5F234BC7">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b w:val="0"/>
          <w:bCs w:val="0"/>
          <w:color w:val="auto"/>
          <w:kern w:val="0"/>
          <w:sz w:val="36"/>
          <w:szCs w:val="36"/>
          <w:lang w:val="en-US" w:eastAsia="zh-CN"/>
        </w:rPr>
      </w:pPr>
    </w:p>
    <w:p w14:paraId="67078EB4">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b w:val="0"/>
          <w:bCs w:val="0"/>
          <w:color w:val="auto"/>
          <w:kern w:val="0"/>
          <w:sz w:val="36"/>
          <w:szCs w:val="36"/>
          <w:lang w:val="en-US" w:eastAsia="zh-CN"/>
        </w:rPr>
      </w:pPr>
      <w:r>
        <w:rPr>
          <w:rFonts w:hint="default" w:ascii="Times New Roman" w:hAnsi="Times New Roman" w:eastAsia="方正小标宋简体" w:cs="Times New Roman"/>
          <w:b w:val="0"/>
          <w:bCs w:val="0"/>
          <w:color w:val="auto"/>
          <w:kern w:val="0"/>
          <w:sz w:val="36"/>
          <w:szCs w:val="36"/>
          <w:lang w:val="en-US" w:eastAsia="zh-CN"/>
        </w:rPr>
        <w:t>成都市锦江区“先投后股”科技项目申报诚信承诺书</w:t>
      </w:r>
    </w:p>
    <w:p w14:paraId="0D346078">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b/>
          <w:bCs/>
          <w:color w:val="auto"/>
          <w:kern w:val="0"/>
          <w:sz w:val="28"/>
          <w:szCs w:val="28"/>
          <w:lang w:val="en-US" w:eastAsia="zh-CN"/>
        </w:rPr>
        <w:t>（项目负责人）</w:t>
      </w:r>
    </w:p>
    <w:p w14:paraId="02E6E5B6">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本单位依据《锦江区开展财政科技资金“先投后股”支持科技成果转化试点工作方案》（锦科〔2026〕9号），严格履行法人负责制，自愿提交申报书，在此郑重承诺：</w:t>
      </w:r>
    </w:p>
    <w:p w14:paraId="3EC32006">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一、本人社会信用良好，不存在违反国家科研诚信建设有关要求的问题，不存在《成都市科研诚信管理办法》（</w:t>
      </w:r>
      <w:r>
        <w:rPr>
          <w:rFonts w:hint="default" w:ascii="Times New Roman" w:hAnsi="Times New Roman" w:eastAsia="仿宋_GB2312" w:cs="Times New Roman"/>
          <w:color w:val="auto"/>
          <w:kern w:val="0"/>
          <w:sz w:val="32"/>
          <w:szCs w:val="32"/>
          <w:highlight w:val="none"/>
          <w:lang w:val="en-US" w:eastAsia="zh-CN"/>
        </w:rPr>
        <w:t>成科字〔2025〕69号）</w:t>
      </w:r>
      <w:r>
        <w:rPr>
          <w:rFonts w:hint="default" w:ascii="Times New Roman" w:hAnsi="Times New Roman" w:eastAsia="仿宋_GB2312" w:cs="Times New Roman"/>
          <w:color w:val="auto"/>
          <w:kern w:val="0"/>
          <w:sz w:val="32"/>
          <w:szCs w:val="32"/>
          <w:lang w:val="en-US" w:eastAsia="zh-CN"/>
        </w:rPr>
        <w:t>明确的严重失信行为；</w:t>
      </w:r>
    </w:p>
    <w:p w14:paraId="37BB7A83">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二、本人无违法失信和不良科研诚信记录，未纳入“失信联合惩戒对象名单”，无影响项目实施的未决诉讼；</w:t>
      </w:r>
    </w:p>
    <w:p w14:paraId="2489FB09">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三、本人提交的“先投后股”项目申报相关资料内容真实有效，不存在抄袭、剽窃他人科研成果或者伪造、篡改研究数据、研究结论；购买、代写、代投论文，虚构同行评议专家及评议意见；违反论文署名规范，擅自标注或虚假标注获得科技计划等资助；弄虚作假，骗取科技计划项目、科研经费以及奖励、荣誉等问题。申报材料符合《中华人民共和国保守国家秘密法》和《科学技术保密规定》等相关法律法规，申报材料中未出现相关法律法规要求不能公开的内容，涉及内容不涉密。</w:t>
      </w:r>
    </w:p>
    <w:p w14:paraId="038189BB">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四、本人在参与项目申报和评审活动过程中，将严格遵守成都市科技项目评审规则和工作纪律，坚决杜绝以下行为：</w:t>
      </w:r>
    </w:p>
    <w:p w14:paraId="3354AC97">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1.以任何形式打听未公开的评审专家名单以及其他评审相关的保密信息；</w:t>
      </w:r>
    </w:p>
    <w:p w14:paraId="14D5E93F">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2.向评审工作人员、评审专家等提供任何形式的礼品、礼金、有价证券、支付凭证、商业预付卡、电子红包等，宴请评审工作人员、评审专家，或向其提供旅游、娱乐健身等可能影响评审公正性的活动；</w:t>
      </w:r>
    </w:p>
    <w:p w14:paraId="23B3993D">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3.隐瞒、迁就、包庇、纵容甚至帮助项目申报团队及人员以不正当手段获取项目承担资格；</w:t>
      </w:r>
    </w:p>
    <w:p w14:paraId="0E56AF08">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4.在正式申报书中以高指标通过评审，在合同书签订时故意篡改降低任务书中相应指标；</w:t>
      </w:r>
    </w:p>
    <w:p w14:paraId="6B7DD197">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5.其他违反项目管理和科研诚信相关规定的行为。</w:t>
      </w:r>
    </w:p>
    <w:p w14:paraId="6A7B57EC">
      <w:pPr>
        <w:keepNext w:val="0"/>
        <w:keepLines w:val="0"/>
        <w:pageBreakBefore w:val="0"/>
        <w:widowControl w:val="0"/>
        <w:numPr>
          <w:ilvl w:val="0"/>
          <w:numId w:val="0"/>
        </w:numPr>
        <w:tabs>
          <w:tab w:val="left" w:pos="1920"/>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如有违反，本人愿接受项目管理机构和相关部门依据有关规定做出的处理决定，包括但不限于停拨、核减、退还项目经费，取消惩戒期内申报锦江区科技项目资格，记入成都市科研信用信息数据库，实施跨部门、跨区域联合惩戒，接受相应处理等。</w:t>
      </w:r>
    </w:p>
    <w:p w14:paraId="22CCC2D6">
      <w:pPr>
        <w:numPr>
          <w:ilvl w:val="0"/>
          <w:numId w:val="0"/>
        </w:numPr>
        <w:tabs>
          <w:tab w:val="left" w:pos="1920"/>
        </w:tabs>
        <w:wordWrap w:val="0"/>
        <w:spacing w:line="560" w:lineRule="exact"/>
        <w:ind w:left="0" w:leftChars="0" w:firstLine="640" w:firstLineChars="200"/>
        <w:jc w:val="right"/>
        <w:rPr>
          <w:rFonts w:hint="default" w:ascii="Times New Roman" w:hAnsi="Times New Roman" w:eastAsia="仿宋_GB2312" w:cs="Times New Roman"/>
          <w:color w:val="auto"/>
          <w:kern w:val="0"/>
          <w:sz w:val="32"/>
          <w:szCs w:val="32"/>
          <w:lang w:val="en-US" w:eastAsia="zh-CN"/>
        </w:rPr>
      </w:pPr>
    </w:p>
    <w:p w14:paraId="27EAECC1">
      <w:pPr>
        <w:numPr>
          <w:ilvl w:val="0"/>
          <w:numId w:val="0"/>
        </w:numPr>
        <w:tabs>
          <w:tab w:val="left" w:pos="1920"/>
        </w:tabs>
        <w:wordWrap w:val="0"/>
        <w:spacing w:line="560" w:lineRule="exact"/>
        <w:jc w:val="right"/>
        <w:rPr>
          <w:rFonts w:hint="default" w:ascii="Times New Roman" w:hAnsi="Times New Roman" w:eastAsia="仿宋_GB2312" w:cs="Times New Roman"/>
          <w:color w:val="auto"/>
          <w:kern w:val="0"/>
          <w:sz w:val="32"/>
          <w:szCs w:val="32"/>
          <w:lang w:val="en-US" w:eastAsia="zh-CN"/>
        </w:rPr>
      </w:pPr>
    </w:p>
    <w:p w14:paraId="14AC4398">
      <w:pPr>
        <w:numPr>
          <w:ilvl w:val="0"/>
          <w:numId w:val="0"/>
        </w:numPr>
        <w:tabs>
          <w:tab w:val="left" w:pos="1920"/>
        </w:tabs>
        <w:wordWrap w:val="0"/>
        <w:spacing w:line="560" w:lineRule="exact"/>
        <w:jc w:val="right"/>
        <w:rPr>
          <w:rFonts w:hint="default" w:ascii="Times New Roman" w:hAnsi="Times New Roman" w:eastAsia="仿宋_GB2312" w:cs="Times New Roman"/>
          <w:color w:val="auto"/>
          <w:kern w:val="0"/>
          <w:sz w:val="32"/>
          <w:szCs w:val="32"/>
          <w:lang w:val="en-US" w:eastAsia="zh-CN"/>
        </w:rPr>
      </w:pPr>
    </w:p>
    <w:p w14:paraId="09945D68">
      <w:pPr>
        <w:numPr>
          <w:ilvl w:val="0"/>
          <w:numId w:val="0"/>
        </w:numPr>
        <w:tabs>
          <w:tab w:val="left" w:pos="1920"/>
        </w:tabs>
        <w:wordWrap w:val="0"/>
        <w:spacing w:line="560" w:lineRule="exact"/>
        <w:jc w:val="right"/>
        <w:rPr>
          <w:rFonts w:hint="default" w:ascii="Times New Roman" w:hAnsi="Times New Roman" w:eastAsia="仿宋_GB2312" w:cs="Times New Roman"/>
          <w:b w:val="0"/>
          <w:bCs w:val="0"/>
          <w:i w:val="0"/>
          <w:iCs w:val="0"/>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lang w:val="en-US" w:eastAsia="zh-CN"/>
        </w:rPr>
        <w:t>项目负责人签字：​​</w:t>
      </w:r>
      <w:r>
        <w:rPr>
          <w:rFonts w:hint="default" w:ascii="Times New Roman" w:hAnsi="Times New Roman" w:eastAsia="仿宋_GB2312" w:cs="Times New Roman"/>
          <w:color w:val="auto"/>
          <w:kern w:val="0"/>
          <w:sz w:val="32"/>
          <w:szCs w:val="32"/>
          <w:lang w:val="en-US" w:eastAsia="zh-CN"/>
        </w:rPr>
        <w:br w:type="textWrapping"/>
      </w:r>
      <w:r>
        <w:rPr>
          <w:rFonts w:hint="default" w:ascii="Times New Roman" w:hAnsi="Times New Roman" w:eastAsia="仿宋_GB2312" w:cs="Times New Roman"/>
          <w:color w:val="auto"/>
          <w:kern w:val="0"/>
          <w:sz w:val="32"/>
          <w:szCs w:val="32"/>
          <w:lang w:val="en-US" w:eastAsia="zh-CN"/>
        </w:rPr>
        <w:t xml:space="preserve">日期：              </w:t>
      </w:r>
    </w:p>
    <w:p w14:paraId="5F45265C">
      <w:pPr>
        <w:pStyle w:val="4"/>
        <w:ind w:firstLine="640" w:firstLineChars="200"/>
        <w:rPr>
          <w:rFonts w:hint="default" w:ascii="Times New Roman" w:hAnsi="Times New Roman" w:eastAsia="黑体" w:cs="Times New Roman"/>
          <w:b w:val="0"/>
          <w:bCs w:val="0"/>
          <w:i w:val="0"/>
          <w:iCs w:val="0"/>
          <w:color w:val="auto"/>
          <w:kern w:val="0"/>
          <w:sz w:val="32"/>
          <w:szCs w:val="32"/>
          <w:u w:val="none"/>
          <w:lang w:val="en-US" w:eastAsia="zh-CN" w:bidi="ar"/>
        </w:rPr>
      </w:pPr>
    </w:p>
    <w:p w14:paraId="0CEDCC86">
      <w:pPr>
        <w:pStyle w:val="4"/>
        <w:ind w:firstLine="640" w:firstLineChars="200"/>
        <w:rPr>
          <w:rFonts w:hint="default" w:ascii="Times New Roman" w:hAnsi="Times New Roman" w:eastAsia="黑体" w:cs="Times New Roman"/>
          <w:b w:val="0"/>
          <w:bCs w:val="0"/>
          <w:i w:val="0"/>
          <w:iCs w:val="0"/>
          <w:color w:val="auto"/>
          <w:kern w:val="0"/>
          <w:sz w:val="32"/>
          <w:szCs w:val="32"/>
          <w:u w:val="none"/>
          <w:lang w:val="en-US" w:eastAsia="zh-CN" w:bidi="ar"/>
        </w:rPr>
      </w:pPr>
    </w:p>
    <w:p w14:paraId="7EDEC3BA">
      <w:pPr>
        <w:pStyle w:val="4"/>
        <w:ind w:firstLine="640" w:firstLineChars="200"/>
        <w:rPr>
          <w:rFonts w:hint="default" w:ascii="Times New Roman" w:hAnsi="Times New Roman" w:eastAsia="黑体" w:cs="Times New Roman"/>
          <w:b w:val="0"/>
          <w:bCs w:val="0"/>
          <w:i w:val="0"/>
          <w:iCs w:val="0"/>
          <w:color w:val="auto"/>
          <w:kern w:val="0"/>
          <w:sz w:val="32"/>
          <w:szCs w:val="32"/>
          <w:u w:val="none"/>
          <w:lang w:val="en-US" w:eastAsia="zh-CN" w:bidi="ar"/>
        </w:rPr>
      </w:pPr>
      <w:r>
        <w:rPr>
          <w:rFonts w:hint="default" w:ascii="Times New Roman" w:hAnsi="Times New Roman" w:eastAsia="黑体" w:cs="Times New Roman"/>
          <w:b w:val="0"/>
          <w:bCs w:val="0"/>
          <w:i w:val="0"/>
          <w:iCs w:val="0"/>
          <w:color w:val="auto"/>
          <w:kern w:val="0"/>
          <w:sz w:val="32"/>
          <w:szCs w:val="32"/>
          <w:u w:val="none"/>
          <w:lang w:val="en-US" w:eastAsia="zh-CN" w:bidi="ar"/>
        </w:rPr>
        <w:t>一、申报单位情况</w:t>
      </w:r>
    </w:p>
    <w:tbl>
      <w:tblPr>
        <w:tblStyle w:val="11"/>
        <w:tblW w:w="889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89"/>
        <w:gridCol w:w="1016"/>
        <w:gridCol w:w="149"/>
        <w:gridCol w:w="1155"/>
        <w:gridCol w:w="1185"/>
        <w:gridCol w:w="302"/>
        <w:gridCol w:w="897"/>
        <w:gridCol w:w="855"/>
        <w:gridCol w:w="338"/>
        <w:gridCol w:w="1505"/>
      </w:tblGrid>
      <w:tr w14:paraId="14C6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1AAAE0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项目名称</w:t>
            </w:r>
          </w:p>
        </w:tc>
        <w:tc>
          <w:tcPr>
            <w:tcW w:w="7402" w:type="dxa"/>
            <w:gridSpan w:val="9"/>
            <w:tcBorders>
              <w:top w:val="single" w:color="auto" w:sz="4" w:space="0"/>
              <w:left w:val="single" w:color="000000" w:sz="4" w:space="0"/>
              <w:bottom w:val="single" w:color="000000" w:sz="4" w:space="0"/>
              <w:right w:val="single" w:color="000000" w:sz="4" w:space="0"/>
            </w:tcBorders>
            <w:noWrap w:val="0"/>
            <w:vAlign w:val="center"/>
          </w:tcPr>
          <w:p w14:paraId="712D0E38">
            <w:pPr>
              <w:pStyle w:val="4"/>
              <w:rPr>
                <w:rFonts w:hint="default" w:ascii="Times New Roman" w:hAnsi="Times New Roman" w:cs="Times New Roman"/>
                <w:color w:val="auto"/>
                <w:lang w:eastAsia="zh-CN"/>
              </w:rPr>
            </w:pPr>
          </w:p>
        </w:tc>
      </w:tr>
      <w:tr w14:paraId="12C8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7DF5F9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项目负责人姓名</w:t>
            </w:r>
          </w:p>
        </w:tc>
        <w:tc>
          <w:tcPr>
            <w:tcW w:w="7402" w:type="dxa"/>
            <w:gridSpan w:val="9"/>
            <w:tcBorders>
              <w:top w:val="single" w:color="auto" w:sz="4" w:space="0"/>
              <w:left w:val="single" w:color="000000" w:sz="4" w:space="0"/>
              <w:bottom w:val="single" w:color="000000" w:sz="4" w:space="0"/>
              <w:right w:val="single" w:color="000000" w:sz="4" w:space="0"/>
            </w:tcBorders>
            <w:noWrap w:val="0"/>
            <w:vAlign w:val="center"/>
          </w:tcPr>
          <w:p w14:paraId="4179C29B">
            <w:pPr>
              <w:pStyle w:val="4"/>
              <w:rPr>
                <w:rFonts w:hint="default" w:ascii="Times New Roman" w:hAnsi="Times New Roman" w:cs="Times New Roman"/>
                <w:color w:val="auto"/>
                <w:lang w:eastAsia="zh-CN"/>
              </w:rPr>
            </w:pPr>
          </w:p>
        </w:tc>
      </w:tr>
      <w:tr w14:paraId="6B4D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5CCF8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公司名称</w:t>
            </w:r>
          </w:p>
        </w:tc>
        <w:tc>
          <w:tcPr>
            <w:tcW w:w="7402" w:type="dxa"/>
            <w:gridSpan w:val="9"/>
            <w:tcBorders>
              <w:top w:val="single" w:color="auto" w:sz="4" w:space="0"/>
              <w:left w:val="single" w:color="000000" w:sz="4" w:space="0"/>
              <w:bottom w:val="single" w:color="000000" w:sz="4" w:space="0"/>
              <w:right w:val="single" w:color="000000" w:sz="4" w:space="0"/>
            </w:tcBorders>
            <w:noWrap w:val="0"/>
            <w:vAlign w:val="center"/>
          </w:tcPr>
          <w:p w14:paraId="20685D53">
            <w:pPr>
              <w:pStyle w:val="4"/>
              <w:rPr>
                <w:rFonts w:hint="default" w:ascii="Times New Roman" w:hAnsi="Times New Roman" w:cs="Times New Roman"/>
                <w:color w:val="auto"/>
                <w:lang w:eastAsia="zh-CN"/>
              </w:rPr>
            </w:pPr>
          </w:p>
        </w:tc>
      </w:tr>
      <w:tr w14:paraId="744D0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05847462">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统一社会信用代码</w:t>
            </w:r>
          </w:p>
        </w:tc>
        <w:tc>
          <w:tcPr>
            <w:tcW w:w="7402" w:type="dxa"/>
            <w:gridSpan w:val="9"/>
            <w:tcBorders>
              <w:top w:val="single" w:color="auto" w:sz="4" w:space="0"/>
              <w:left w:val="single" w:color="000000" w:sz="4" w:space="0"/>
              <w:bottom w:val="single" w:color="000000" w:sz="4" w:space="0"/>
              <w:right w:val="single" w:color="000000" w:sz="4" w:space="0"/>
            </w:tcBorders>
            <w:noWrap w:val="0"/>
            <w:vAlign w:val="center"/>
          </w:tcPr>
          <w:p w14:paraId="4E769D5F">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仿宋_GB2312" w:cs="Times New Roman"/>
                <w:b w:val="0"/>
                <w:bCs w:val="0"/>
                <w:i w:val="0"/>
                <w:iCs w:val="0"/>
                <w:color w:val="auto"/>
                <w:sz w:val="24"/>
                <w:szCs w:val="24"/>
                <w:u w:val="none"/>
                <w:lang w:eastAsia="zh-CN"/>
              </w:rPr>
            </w:pPr>
          </w:p>
        </w:tc>
      </w:tr>
      <w:tr w14:paraId="3B1F4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7DC04A19">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注册地址</w:t>
            </w:r>
          </w:p>
        </w:tc>
        <w:tc>
          <w:tcPr>
            <w:tcW w:w="7402" w:type="dxa"/>
            <w:gridSpan w:val="9"/>
            <w:tcBorders>
              <w:top w:val="single" w:color="auto" w:sz="4" w:space="0"/>
              <w:left w:val="single" w:color="000000" w:sz="4" w:space="0"/>
              <w:bottom w:val="single" w:color="000000" w:sz="4" w:space="0"/>
              <w:right w:val="single" w:color="000000" w:sz="4" w:space="0"/>
            </w:tcBorders>
            <w:noWrap w:val="0"/>
            <w:vAlign w:val="center"/>
          </w:tcPr>
          <w:p w14:paraId="6DC1C3A0">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仿宋_GB2312" w:cs="Times New Roman"/>
                <w:i w:val="0"/>
                <w:iCs w:val="0"/>
                <w:color w:val="auto"/>
                <w:kern w:val="0"/>
                <w:sz w:val="24"/>
                <w:szCs w:val="24"/>
                <w:u w:val="none"/>
                <w:lang w:val="en-US" w:eastAsia="zh-CN" w:bidi="ar"/>
              </w:rPr>
            </w:pPr>
          </w:p>
        </w:tc>
      </w:tr>
      <w:tr w14:paraId="71DE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108448A9">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推荐单位</w:t>
            </w:r>
          </w:p>
          <w:p w14:paraId="68FC77B1">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（如有）</w:t>
            </w:r>
          </w:p>
        </w:tc>
        <w:tc>
          <w:tcPr>
            <w:tcW w:w="7402" w:type="dxa"/>
            <w:gridSpan w:val="9"/>
            <w:tcBorders>
              <w:top w:val="single" w:color="auto" w:sz="4" w:space="0"/>
              <w:left w:val="single" w:color="000000" w:sz="4" w:space="0"/>
              <w:bottom w:val="single" w:color="000000" w:sz="4" w:space="0"/>
              <w:right w:val="single" w:color="000000" w:sz="4" w:space="0"/>
            </w:tcBorders>
            <w:noWrap w:val="0"/>
            <w:vAlign w:val="center"/>
          </w:tcPr>
          <w:p w14:paraId="19659BC6">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eastAsia="仿宋_GB2312" w:cs="Times New Roman"/>
                <w:b w:val="0"/>
                <w:bCs w:val="0"/>
                <w:i w:val="0"/>
                <w:iCs w:val="0"/>
                <w:color w:val="auto"/>
                <w:kern w:val="0"/>
                <w:sz w:val="24"/>
                <w:szCs w:val="24"/>
                <w:u w:val="none"/>
                <w:lang w:val="en-US" w:eastAsia="zh-CN" w:bidi="ar"/>
              </w:rPr>
              <w:t>（</w:t>
            </w:r>
            <w:r>
              <w:rPr>
                <w:rFonts w:hint="default" w:ascii="Times New Roman" w:hAnsi="Times New Roman" w:eastAsia="仿宋_GB2312" w:cs="Times New Roman"/>
                <w:b w:val="0"/>
                <w:bCs w:val="0"/>
                <w:i w:val="0"/>
                <w:iCs w:val="0"/>
                <w:color w:val="auto"/>
                <w:kern w:val="0"/>
                <w:sz w:val="24"/>
                <w:szCs w:val="24"/>
                <w:u w:val="none"/>
                <w:lang w:val="en-US" w:eastAsia="zh-CN" w:bidi="ar"/>
              </w:rPr>
              <w:t>仅限锦江区产业园区或产业部门</w:t>
            </w:r>
            <w:r>
              <w:rPr>
                <w:rFonts w:hint="eastAsia" w:eastAsia="仿宋_GB2312" w:cs="Times New Roman"/>
                <w:b w:val="0"/>
                <w:bCs w:val="0"/>
                <w:i w:val="0"/>
                <w:iCs w:val="0"/>
                <w:color w:val="auto"/>
                <w:kern w:val="0"/>
                <w:sz w:val="24"/>
                <w:szCs w:val="24"/>
                <w:u w:val="none"/>
                <w:lang w:val="en-US" w:eastAsia="zh-CN" w:bidi="ar"/>
              </w:rPr>
              <w:t>）</w:t>
            </w:r>
          </w:p>
        </w:tc>
      </w:tr>
      <w:tr w14:paraId="5076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BCA3E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val="en-US" w:eastAsia="zh-CN"/>
              </w:rPr>
            </w:pPr>
            <w:r>
              <w:rPr>
                <w:rFonts w:hint="default" w:ascii="Times New Roman" w:hAnsi="Times New Roman" w:eastAsia="仿宋_GB2312" w:cs="Times New Roman"/>
                <w:b/>
                <w:bCs/>
                <w:i w:val="0"/>
                <w:iCs w:val="0"/>
                <w:color w:val="auto"/>
                <w:sz w:val="24"/>
                <w:szCs w:val="24"/>
                <w:u w:val="none"/>
                <w:lang w:eastAsia="zh-CN"/>
              </w:rPr>
              <w:t>意向注册地址</w:t>
            </w:r>
          </w:p>
        </w:tc>
        <w:tc>
          <w:tcPr>
            <w:tcW w:w="2320" w:type="dxa"/>
            <w:gridSpan w:val="3"/>
            <w:tcBorders>
              <w:top w:val="single" w:color="000000" w:sz="4" w:space="0"/>
              <w:left w:val="single" w:color="000000" w:sz="4" w:space="0"/>
              <w:bottom w:val="single" w:color="000000" w:sz="4" w:space="0"/>
              <w:right w:val="single" w:color="000000" w:sz="4" w:space="0"/>
            </w:tcBorders>
            <w:noWrap w:val="0"/>
            <w:vAlign w:val="center"/>
          </w:tcPr>
          <w:p w14:paraId="43664BF2">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b w:val="0"/>
                <w:bCs w:val="0"/>
                <w:i w:val="0"/>
                <w:iCs w:val="0"/>
                <w:color w:val="auto"/>
                <w:sz w:val="24"/>
                <w:szCs w:val="24"/>
                <w:u w:val="single"/>
              </w:rPr>
            </w:pPr>
          </w:p>
        </w:tc>
        <w:tc>
          <w:tcPr>
            <w:tcW w:w="1185" w:type="dxa"/>
            <w:tcBorders>
              <w:top w:val="single" w:color="000000" w:sz="4" w:space="0"/>
              <w:left w:val="single" w:color="000000" w:sz="4" w:space="0"/>
              <w:bottom w:val="single" w:color="000000" w:sz="4" w:space="0"/>
              <w:right w:val="single" w:color="auto" w:sz="4" w:space="0"/>
            </w:tcBorders>
            <w:noWrap w:val="0"/>
            <w:vAlign w:val="center"/>
          </w:tcPr>
          <w:p w14:paraId="2324CA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val="en-US" w:eastAsia="zh-CN"/>
              </w:rPr>
            </w:pPr>
            <w:r>
              <w:rPr>
                <w:rFonts w:hint="default" w:ascii="Times New Roman" w:hAnsi="Times New Roman" w:eastAsia="仿宋_GB2312" w:cs="Times New Roman"/>
                <w:b/>
                <w:bCs/>
                <w:i w:val="0"/>
                <w:iCs w:val="0"/>
                <w:color w:val="auto"/>
                <w:sz w:val="24"/>
                <w:szCs w:val="24"/>
                <w:u w:val="none"/>
                <w:lang w:eastAsia="zh-CN"/>
              </w:rPr>
              <w:t>经营地址</w:t>
            </w:r>
          </w:p>
        </w:tc>
        <w:tc>
          <w:tcPr>
            <w:tcW w:w="3897" w:type="dxa"/>
            <w:gridSpan w:val="5"/>
            <w:tcBorders>
              <w:top w:val="single" w:color="000000" w:sz="4" w:space="0"/>
              <w:left w:val="single" w:color="auto" w:sz="4" w:space="0"/>
              <w:bottom w:val="single" w:color="000000" w:sz="4" w:space="0"/>
              <w:right w:val="single" w:color="000000" w:sz="4" w:space="0"/>
            </w:tcBorders>
            <w:noWrap w:val="0"/>
            <w:vAlign w:val="center"/>
          </w:tcPr>
          <w:p w14:paraId="0CF4A9DD">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b w:val="0"/>
                <w:bCs w:val="0"/>
                <w:i w:val="0"/>
                <w:iCs w:val="0"/>
                <w:color w:val="auto"/>
                <w:sz w:val="24"/>
                <w:szCs w:val="24"/>
                <w:u w:val="single"/>
              </w:rPr>
            </w:pPr>
          </w:p>
        </w:tc>
      </w:tr>
      <w:tr w14:paraId="4757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A885F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成立时间</w:t>
            </w:r>
          </w:p>
        </w:tc>
        <w:tc>
          <w:tcPr>
            <w:tcW w:w="2320" w:type="dxa"/>
            <w:gridSpan w:val="3"/>
            <w:tcBorders>
              <w:top w:val="nil"/>
              <w:left w:val="single" w:color="000000" w:sz="4" w:space="0"/>
              <w:bottom w:val="single" w:color="auto" w:sz="4" w:space="0"/>
              <w:right w:val="single" w:color="000000" w:sz="4" w:space="0"/>
            </w:tcBorders>
            <w:noWrap w:val="0"/>
            <w:vAlign w:val="center"/>
          </w:tcPr>
          <w:p w14:paraId="6F0A23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single"/>
              </w:rPr>
            </w:pPr>
          </w:p>
        </w:tc>
        <w:tc>
          <w:tcPr>
            <w:tcW w:w="1185" w:type="dxa"/>
            <w:tcBorders>
              <w:top w:val="single" w:color="000000" w:sz="4" w:space="0"/>
              <w:left w:val="single" w:color="000000" w:sz="4" w:space="0"/>
              <w:bottom w:val="single" w:color="auto" w:sz="4" w:space="0"/>
              <w:right w:val="single" w:color="000000" w:sz="4" w:space="0"/>
            </w:tcBorders>
            <w:noWrap w:val="0"/>
            <w:vAlign w:val="center"/>
          </w:tcPr>
          <w:p w14:paraId="7C5E6D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注册资本</w:t>
            </w:r>
          </w:p>
          <w:p w14:paraId="69EDC4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（万元）</w:t>
            </w:r>
          </w:p>
        </w:tc>
        <w:tc>
          <w:tcPr>
            <w:tcW w:w="3897" w:type="dxa"/>
            <w:gridSpan w:val="5"/>
            <w:tcBorders>
              <w:top w:val="nil"/>
              <w:left w:val="single" w:color="000000" w:sz="4" w:space="0"/>
              <w:bottom w:val="single" w:color="auto" w:sz="4" w:space="0"/>
              <w:right w:val="single" w:color="000000" w:sz="4" w:space="0"/>
            </w:tcBorders>
            <w:noWrap w:val="0"/>
            <w:vAlign w:val="center"/>
          </w:tcPr>
          <w:p w14:paraId="764701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lang w:eastAsia="zh-CN"/>
              </w:rPr>
            </w:pPr>
          </w:p>
        </w:tc>
      </w:tr>
      <w:tr w14:paraId="1D4F9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65122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实缴资本</w:t>
            </w:r>
          </w:p>
          <w:p w14:paraId="465352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（万元）</w:t>
            </w:r>
          </w:p>
        </w:tc>
        <w:tc>
          <w:tcPr>
            <w:tcW w:w="2320" w:type="dxa"/>
            <w:gridSpan w:val="3"/>
            <w:tcBorders>
              <w:top w:val="single" w:color="auto" w:sz="4" w:space="0"/>
              <w:left w:val="single" w:color="000000" w:sz="4" w:space="0"/>
              <w:bottom w:val="nil"/>
              <w:right w:val="single" w:color="000000" w:sz="4" w:space="0"/>
            </w:tcBorders>
            <w:noWrap w:val="0"/>
            <w:vAlign w:val="center"/>
          </w:tcPr>
          <w:p w14:paraId="326501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2"/>
                <w:sz w:val="24"/>
                <w:szCs w:val="24"/>
                <w:u w:val="single"/>
                <w:lang w:val="en-US" w:eastAsia="zh-CN" w:bidi="ar-SA"/>
              </w:rPr>
            </w:pPr>
          </w:p>
          <w:p w14:paraId="6D631961">
            <w:pPr>
              <w:bidi w:val="0"/>
              <w:jc w:val="left"/>
              <w:rPr>
                <w:rFonts w:hint="default" w:ascii="Times New Roman" w:hAnsi="Times New Roman" w:cs="Times New Roman"/>
                <w:color w:val="auto"/>
                <w:lang w:val="en-US" w:eastAsia="zh-CN"/>
              </w:rPr>
            </w:pPr>
          </w:p>
        </w:tc>
        <w:tc>
          <w:tcPr>
            <w:tcW w:w="1185" w:type="dxa"/>
            <w:tcBorders>
              <w:top w:val="single" w:color="auto" w:sz="4" w:space="0"/>
              <w:left w:val="single" w:color="000000" w:sz="4" w:space="0"/>
              <w:bottom w:val="single" w:color="000000" w:sz="4" w:space="0"/>
              <w:right w:val="single" w:color="000000" w:sz="4" w:space="0"/>
            </w:tcBorders>
            <w:noWrap w:val="0"/>
            <w:vAlign w:val="center"/>
          </w:tcPr>
          <w:p w14:paraId="2DB2A5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其中：现金实缴资本（万元）</w:t>
            </w:r>
          </w:p>
        </w:tc>
        <w:tc>
          <w:tcPr>
            <w:tcW w:w="3897" w:type="dxa"/>
            <w:gridSpan w:val="5"/>
            <w:tcBorders>
              <w:top w:val="single" w:color="auto" w:sz="4" w:space="0"/>
              <w:left w:val="single" w:color="000000" w:sz="4" w:space="0"/>
              <w:bottom w:val="nil"/>
              <w:right w:val="single" w:color="000000" w:sz="4" w:space="0"/>
            </w:tcBorders>
            <w:noWrap w:val="0"/>
            <w:vAlign w:val="center"/>
          </w:tcPr>
          <w:p w14:paraId="13CCB5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2"/>
                <w:sz w:val="24"/>
                <w:szCs w:val="24"/>
                <w:u w:val="single"/>
                <w:lang w:val="en-US" w:eastAsia="zh-CN" w:bidi="ar-SA"/>
              </w:rPr>
            </w:pPr>
          </w:p>
        </w:tc>
      </w:tr>
      <w:tr w14:paraId="60B3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8"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68999A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申请财政科技支持资金金额（万元）</w:t>
            </w:r>
          </w:p>
        </w:tc>
        <w:tc>
          <w:tcPr>
            <w:tcW w:w="2320" w:type="dxa"/>
            <w:gridSpan w:val="3"/>
            <w:tcBorders>
              <w:top w:val="single" w:color="auto" w:sz="4" w:space="0"/>
              <w:left w:val="single" w:color="000000" w:sz="4" w:space="0"/>
              <w:bottom w:val="nil"/>
              <w:right w:val="single" w:color="auto" w:sz="4" w:space="0"/>
            </w:tcBorders>
            <w:noWrap w:val="0"/>
            <w:vAlign w:val="center"/>
          </w:tcPr>
          <w:p w14:paraId="52C67B0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2"/>
                <w:sz w:val="24"/>
                <w:szCs w:val="24"/>
                <w:u w:val="single"/>
                <w:lang w:val="en-US" w:eastAsia="zh-CN" w:bidi="ar-SA"/>
              </w:rPr>
            </w:pPr>
          </w:p>
        </w:tc>
        <w:tc>
          <w:tcPr>
            <w:tcW w:w="1185" w:type="dxa"/>
            <w:tcBorders>
              <w:top w:val="single" w:color="auto" w:sz="4" w:space="0"/>
              <w:left w:val="single" w:color="auto" w:sz="4" w:space="0"/>
              <w:bottom w:val="nil"/>
              <w:right w:val="single" w:color="auto" w:sz="4" w:space="0"/>
            </w:tcBorders>
            <w:noWrap w:val="0"/>
            <w:vAlign w:val="center"/>
          </w:tcPr>
          <w:p w14:paraId="60F4E6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auto"/>
                <w:kern w:val="2"/>
                <w:sz w:val="24"/>
                <w:szCs w:val="24"/>
                <w:u w:val="singl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现金实缴出资金额占申请财政支持资金金额的比例（%）</w:t>
            </w:r>
          </w:p>
        </w:tc>
        <w:tc>
          <w:tcPr>
            <w:tcW w:w="3897" w:type="dxa"/>
            <w:gridSpan w:val="5"/>
            <w:tcBorders>
              <w:top w:val="single" w:color="auto" w:sz="4" w:space="0"/>
              <w:left w:val="single" w:color="auto" w:sz="4" w:space="0"/>
              <w:bottom w:val="nil"/>
              <w:right w:val="single" w:color="000000" w:sz="4" w:space="0"/>
            </w:tcBorders>
            <w:noWrap w:val="0"/>
            <w:vAlign w:val="center"/>
          </w:tcPr>
          <w:p w14:paraId="5AB1A8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2"/>
                <w:sz w:val="24"/>
                <w:szCs w:val="24"/>
                <w:u w:val="single"/>
                <w:lang w:val="en-US" w:eastAsia="zh-CN" w:bidi="ar-SA"/>
              </w:rPr>
            </w:pPr>
            <w:r>
              <w:rPr>
                <w:rFonts w:hint="eastAsia" w:eastAsia="仿宋_GB2312" w:cs="Times New Roman"/>
                <w:b w:val="0"/>
                <w:bCs w:val="0"/>
                <w:color w:val="auto"/>
                <w:kern w:val="0"/>
                <w:sz w:val="22"/>
                <w:szCs w:val="22"/>
                <w:lang w:val="en-US" w:eastAsia="zh-CN" w:bidi="ar"/>
              </w:rPr>
              <w:t>（</w:t>
            </w:r>
            <w:r>
              <w:rPr>
                <w:rFonts w:hint="default" w:ascii="Times New Roman" w:hAnsi="Times New Roman" w:eastAsia="仿宋_GB2312" w:cs="Times New Roman"/>
                <w:b w:val="0"/>
                <w:bCs w:val="0"/>
                <w:color w:val="auto"/>
                <w:kern w:val="0"/>
                <w:sz w:val="22"/>
                <w:szCs w:val="22"/>
                <w:lang w:val="en-US" w:eastAsia="zh-CN" w:bidi="ar"/>
              </w:rPr>
              <w:t>现金实缴出资金额原则上不低于财政科技支持资金支持总额的30%</w:t>
            </w:r>
            <w:r>
              <w:rPr>
                <w:rFonts w:hint="eastAsia" w:eastAsia="仿宋_GB2312" w:cs="Times New Roman"/>
                <w:b w:val="0"/>
                <w:bCs w:val="0"/>
                <w:color w:val="auto"/>
                <w:kern w:val="0"/>
                <w:sz w:val="22"/>
                <w:szCs w:val="22"/>
                <w:lang w:val="en-US" w:eastAsia="zh-CN" w:bidi="ar"/>
              </w:rPr>
              <w:t>）</w:t>
            </w:r>
          </w:p>
        </w:tc>
      </w:tr>
      <w:tr w14:paraId="363C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891" w:type="dxa"/>
            <w:gridSpan w:val="10"/>
            <w:tcBorders>
              <w:top w:val="single" w:color="000000" w:sz="4" w:space="0"/>
              <w:left w:val="single" w:color="000000" w:sz="4" w:space="0"/>
              <w:bottom w:val="single" w:color="000000" w:sz="4" w:space="0"/>
              <w:right w:val="single" w:color="000000" w:sz="4" w:space="0"/>
            </w:tcBorders>
            <w:noWrap w:val="0"/>
            <w:vAlign w:val="center"/>
          </w:tcPr>
          <w:p w14:paraId="0004438B">
            <w:pPr>
              <w:widowControl/>
              <w:adjustRightInd w:val="0"/>
              <w:snapToGrid w:val="0"/>
              <w:jc w:val="left"/>
              <w:rPr>
                <w:rFonts w:hint="default" w:ascii="Times New Roman" w:hAnsi="Times New Roman"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w:t>
            </w:r>
            <w:r>
              <w:rPr>
                <w:rFonts w:hint="default" w:ascii="Times New Roman" w:hAnsi="Times New Roman" w:eastAsia="仿宋_GB2312" w:cs="Times New Roman"/>
                <w:b w:val="0"/>
                <w:bCs w:val="0"/>
                <w:color w:val="auto"/>
                <w:kern w:val="0"/>
                <w:sz w:val="24"/>
                <w:szCs w:val="24"/>
                <w:lang w:val="en-US" w:eastAsia="zh-CN" w:bidi="ar"/>
              </w:rPr>
              <w:t>若申报时暂未注册成立公司或现金实缴出资未足额到位，则必须提供现金实缴出资承诺函，承诺在财政科技支持资金拨付前完成足额现金实缴出资。</w:t>
            </w:r>
          </w:p>
          <w:p w14:paraId="35C49716">
            <w:pPr>
              <w:widowControl/>
              <w:adjustRightInd w:val="0"/>
              <w:snapToGrid w:val="0"/>
              <w:jc w:val="left"/>
              <w:rPr>
                <w:rFonts w:hint="default" w:ascii="Times New Roman" w:hAnsi="Times New Roman"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*单个项目财政资金支持金额一般不超过200万元（含），对于重大项目支持金额最高不超过500万元。</w:t>
            </w:r>
            <w:r>
              <w:rPr>
                <w:rFonts w:hint="eastAsia" w:eastAsia="仿宋_GB2312" w:cs="Times New Roman"/>
                <w:b/>
                <w:bCs/>
                <w:color w:val="auto"/>
                <w:kern w:val="0"/>
                <w:sz w:val="24"/>
                <w:szCs w:val="24"/>
                <w:lang w:val="en-US" w:eastAsia="zh-CN" w:bidi="ar"/>
              </w:rPr>
              <w:t>若申请资金超过200万元，须另行提供重大项目相关佐证材料</w:t>
            </w:r>
            <w:r>
              <w:rPr>
                <w:rFonts w:hint="eastAsia" w:eastAsia="仿宋_GB2312" w:cs="Times New Roman"/>
                <w:b w:val="0"/>
                <w:bCs w:val="0"/>
                <w:color w:val="auto"/>
                <w:kern w:val="0"/>
                <w:sz w:val="24"/>
                <w:szCs w:val="24"/>
                <w:lang w:val="en-US" w:eastAsia="zh-CN" w:bidi="ar"/>
              </w:rPr>
              <w:t>。</w:t>
            </w:r>
          </w:p>
        </w:tc>
      </w:tr>
      <w:tr w14:paraId="27F70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trPr>
        <w:tc>
          <w:tcPr>
            <w:tcW w:w="1489" w:type="dxa"/>
            <w:vMerge w:val="restart"/>
            <w:tcBorders>
              <w:top w:val="single" w:color="000000" w:sz="4" w:space="0"/>
              <w:left w:val="single" w:color="000000" w:sz="4" w:space="0"/>
              <w:right w:val="single" w:color="000000" w:sz="4" w:space="0"/>
            </w:tcBorders>
            <w:noWrap w:val="0"/>
            <w:vAlign w:val="center"/>
          </w:tcPr>
          <w:p w14:paraId="3ED76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法定代表人</w:t>
            </w:r>
          </w:p>
        </w:tc>
        <w:tc>
          <w:tcPr>
            <w:tcW w:w="1016" w:type="dxa"/>
            <w:tcBorders>
              <w:top w:val="single" w:color="000000" w:sz="4" w:space="0"/>
              <w:left w:val="single" w:color="000000" w:sz="4" w:space="0"/>
              <w:bottom w:val="single" w:color="auto" w:sz="4" w:space="0"/>
              <w:right w:val="single" w:color="auto" w:sz="4" w:space="0"/>
            </w:tcBorders>
            <w:noWrap w:val="0"/>
            <w:vAlign w:val="center"/>
          </w:tcPr>
          <w:p w14:paraId="30F9E9C1">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lang w:eastAsia="zh-CN"/>
              </w:rPr>
            </w:pPr>
            <w:r>
              <w:rPr>
                <w:rFonts w:hint="default" w:ascii="Times New Roman" w:hAnsi="Times New Roman" w:eastAsia="仿宋_GB2312" w:cs="Times New Roman"/>
                <w:b/>
                <w:bCs/>
                <w:i w:val="0"/>
                <w:iCs w:val="0"/>
                <w:color w:val="auto"/>
                <w:sz w:val="24"/>
                <w:szCs w:val="24"/>
                <w:u w:val="none"/>
                <w:lang w:eastAsia="zh-CN"/>
              </w:rPr>
              <w:t>姓名</w:t>
            </w:r>
          </w:p>
        </w:tc>
        <w:tc>
          <w:tcPr>
            <w:tcW w:w="1304" w:type="dxa"/>
            <w:gridSpan w:val="2"/>
            <w:tcBorders>
              <w:top w:val="single" w:color="000000" w:sz="4" w:space="0"/>
              <w:left w:val="single" w:color="auto" w:sz="4" w:space="0"/>
              <w:bottom w:val="single" w:color="auto" w:sz="4" w:space="0"/>
              <w:right w:val="single" w:color="000000" w:sz="4" w:space="0"/>
            </w:tcBorders>
            <w:noWrap w:val="0"/>
            <w:vAlign w:val="center"/>
          </w:tcPr>
          <w:p w14:paraId="4A0257F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A7878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val="en-US" w:eastAsia="zh-CN"/>
              </w:rPr>
            </w:pPr>
            <w:r>
              <w:rPr>
                <w:rFonts w:hint="default" w:ascii="Times New Roman" w:hAnsi="Times New Roman" w:cs="Times New Roman"/>
                <w:b/>
                <w:bCs/>
                <w:i w:val="0"/>
                <w:iCs w:val="0"/>
                <w:color w:val="auto"/>
                <w:sz w:val="24"/>
                <w:szCs w:val="24"/>
                <w:u w:val="none"/>
                <w:lang w:eastAsia="zh-CN"/>
              </w:rPr>
              <w:t>□</w:t>
            </w:r>
            <w:r>
              <w:rPr>
                <w:rFonts w:hint="default" w:ascii="Times New Roman" w:hAnsi="Times New Roman" w:eastAsia="仿宋_GB2312" w:cs="Times New Roman"/>
                <w:b/>
                <w:bCs/>
                <w:i w:val="0"/>
                <w:iCs w:val="0"/>
                <w:color w:val="auto"/>
                <w:sz w:val="24"/>
                <w:szCs w:val="24"/>
                <w:u w:val="none"/>
                <w:lang w:eastAsia="zh-CN"/>
              </w:rPr>
              <w:t>身份证</w:t>
            </w:r>
          </w:p>
          <w:p w14:paraId="16FDA4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eastAsia="zh-CN"/>
              </w:rPr>
            </w:pPr>
            <w:r>
              <w:rPr>
                <w:rFonts w:hint="default" w:ascii="Times New Roman" w:hAnsi="Times New Roman" w:cs="Times New Roman"/>
                <w:b/>
                <w:bCs/>
                <w:i w:val="0"/>
                <w:iCs w:val="0"/>
                <w:color w:val="auto"/>
                <w:sz w:val="24"/>
                <w:szCs w:val="24"/>
                <w:u w:val="none"/>
                <w:lang w:eastAsia="zh-CN"/>
              </w:rPr>
              <w:t>□</w:t>
            </w:r>
            <w:r>
              <w:rPr>
                <w:rFonts w:hint="default" w:ascii="Times New Roman" w:hAnsi="Times New Roman" w:eastAsia="仿宋_GB2312" w:cs="Times New Roman"/>
                <w:b/>
                <w:bCs/>
                <w:i w:val="0"/>
                <w:iCs w:val="0"/>
                <w:color w:val="auto"/>
                <w:sz w:val="24"/>
                <w:szCs w:val="24"/>
                <w:u w:val="none"/>
                <w:lang w:eastAsia="zh-CN"/>
              </w:rPr>
              <w:t>护</w:t>
            </w:r>
            <w:r>
              <w:rPr>
                <w:rFonts w:hint="default" w:ascii="Times New Roman" w:hAnsi="Times New Roman" w:eastAsia="仿宋_GB2312" w:cs="Times New Roman"/>
                <w:b/>
                <w:bCs/>
                <w:i w:val="0"/>
                <w:iCs w:val="0"/>
                <w:color w:val="auto"/>
                <w:sz w:val="24"/>
                <w:szCs w:val="24"/>
                <w:u w:val="none"/>
                <w:lang w:val="en-US" w:eastAsia="zh-CN"/>
              </w:rPr>
              <w:t xml:space="preserve">  </w:t>
            </w:r>
            <w:r>
              <w:rPr>
                <w:rFonts w:hint="default" w:ascii="Times New Roman" w:hAnsi="Times New Roman" w:eastAsia="仿宋_GB2312" w:cs="Times New Roman"/>
                <w:b/>
                <w:bCs/>
                <w:i w:val="0"/>
                <w:iCs w:val="0"/>
                <w:color w:val="auto"/>
                <w:sz w:val="24"/>
                <w:szCs w:val="24"/>
                <w:u w:val="none"/>
                <w:lang w:eastAsia="zh-CN"/>
              </w:rPr>
              <w:t>照</w:t>
            </w:r>
          </w:p>
          <w:p w14:paraId="12DA11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eastAsia="zh-CN"/>
              </w:rPr>
            </w:pPr>
            <w:r>
              <w:rPr>
                <w:rFonts w:hint="default" w:ascii="Times New Roman" w:hAnsi="Times New Roman" w:cs="Times New Roman"/>
                <w:b/>
                <w:bCs/>
                <w:i w:val="0"/>
                <w:iCs w:val="0"/>
                <w:color w:val="auto"/>
                <w:sz w:val="24"/>
                <w:szCs w:val="24"/>
                <w:u w:val="none"/>
                <w:lang w:eastAsia="zh-CN"/>
              </w:rPr>
              <w:t>□</w:t>
            </w:r>
            <w:r>
              <w:rPr>
                <w:rFonts w:hint="default" w:ascii="Times New Roman" w:hAnsi="Times New Roman" w:eastAsia="仿宋_GB2312" w:cs="Times New Roman"/>
                <w:b/>
                <w:bCs/>
                <w:i w:val="0"/>
                <w:iCs w:val="0"/>
                <w:color w:val="auto"/>
                <w:sz w:val="24"/>
                <w:szCs w:val="24"/>
                <w:u w:val="none"/>
                <w:lang w:eastAsia="zh-CN"/>
              </w:rPr>
              <w:t>军官证</w:t>
            </w:r>
          </w:p>
        </w:tc>
        <w:tc>
          <w:tcPr>
            <w:tcW w:w="1199" w:type="dxa"/>
            <w:gridSpan w:val="2"/>
            <w:tcBorders>
              <w:top w:val="single" w:color="000000" w:sz="4" w:space="0"/>
              <w:left w:val="single" w:color="000000" w:sz="4" w:space="0"/>
              <w:bottom w:val="single" w:color="000000" w:sz="4" w:space="0"/>
              <w:right w:val="single" w:color="auto" w:sz="4" w:space="0"/>
            </w:tcBorders>
            <w:noWrap w:val="0"/>
            <w:vAlign w:val="center"/>
          </w:tcPr>
          <w:p w14:paraId="0406ECEB">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rPr>
            </w:pPr>
          </w:p>
        </w:tc>
        <w:tc>
          <w:tcPr>
            <w:tcW w:w="1193" w:type="dxa"/>
            <w:gridSpan w:val="2"/>
            <w:tcBorders>
              <w:top w:val="single" w:color="000000" w:sz="4" w:space="0"/>
              <w:left w:val="single" w:color="auto" w:sz="4" w:space="0"/>
              <w:bottom w:val="single" w:color="000000" w:sz="4" w:space="0"/>
              <w:right w:val="single" w:color="auto" w:sz="4" w:space="0"/>
            </w:tcBorders>
            <w:noWrap w:val="0"/>
            <w:vAlign w:val="center"/>
          </w:tcPr>
          <w:p w14:paraId="5559FE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联系电话</w:t>
            </w:r>
          </w:p>
        </w:tc>
        <w:tc>
          <w:tcPr>
            <w:tcW w:w="1505" w:type="dxa"/>
            <w:tcBorders>
              <w:top w:val="single" w:color="000000" w:sz="4" w:space="0"/>
              <w:left w:val="single" w:color="auto" w:sz="4" w:space="0"/>
              <w:bottom w:val="single" w:color="000000" w:sz="4" w:space="0"/>
              <w:right w:val="single" w:color="000000" w:sz="4" w:space="0"/>
            </w:tcBorders>
            <w:noWrap w:val="0"/>
            <w:vAlign w:val="center"/>
          </w:tcPr>
          <w:p w14:paraId="3FCCCC1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rPr>
            </w:pPr>
          </w:p>
        </w:tc>
      </w:tr>
      <w:tr w14:paraId="2CCB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89" w:type="dxa"/>
            <w:vMerge w:val="continue"/>
            <w:tcBorders>
              <w:left w:val="single" w:color="000000" w:sz="4" w:space="0"/>
              <w:bottom w:val="single" w:color="auto" w:sz="4" w:space="0"/>
              <w:right w:val="single" w:color="000000" w:sz="4" w:space="0"/>
            </w:tcBorders>
            <w:noWrap w:val="0"/>
            <w:vAlign w:val="center"/>
          </w:tcPr>
          <w:p w14:paraId="4F407D42">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rPr>
            </w:pPr>
          </w:p>
        </w:tc>
        <w:tc>
          <w:tcPr>
            <w:tcW w:w="1016" w:type="dxa"/>
            <w:tcBorders>
              <w:top w:val="single" w:color="auto" w:sz="4" w:space="0"/>
              <w:left w:val="single" w:color="000000" w:sz="4" w:space="0"/>
              <w:bottom w:val="single" w:color="auto" w:sz="4" w:space="0"/>
              <w:right w:val="single" w:color="auto" w:sz="4" w:space="0"/>
            </w:tcBorders>
            <w:noWrap w:val="0"/>
            <w:vAlign w:val="center"/>
          </w:tcPr>
          <w:p w14:paraId="6D087D5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lang w:eastAsia="zh-CN"/>
              </w:rPr>
            </w:pPr>
            <w:r>
              <w:rPr>
                <w:rFonts w:hint="default" w:ascii="Times New Roman" w:hAnsi="Times New Roman" w:eastAsia="仿宋_GB2312" w:cs="Times New Roman"/>
                <w:b/>
                <w:bCs/>
                <w:i w:val="0"/>
                <w:iCs w:val="0"/>
                <w:color w:val="auto"/>
                <w:sz w:val="24"/>
                <w:szCs w:val="24"/>
                <w:u w:val="none"/>
                <w:lang w:eastAsia="zh-CN"/>
              </w:rPr>
              <w:t>性别</w:t>
            </w:r>
          </w:p>
        </w:tc>
        <w:tc>
          <w:tcPr>
            <w:tcW w:w="1304" w:type="dxa"/>
            <w:gridSpan w:val="2"/>
            <w:tcBorders>
              <w:top w:val="single" w:color="auto" w:sz="4" w:space="0"/>
              <w:left w:val="single" w:color="auto" w:sz="4" w:space="0"/>
              <w:bottom w:val="single" w:color="auto" w:sz="4" w:space="0"/>
              <w:right w:val="single" w:color="000000" w:sz="4" w:space="0"/>
            </w:tcBorders>
            <w:noWrap w:val="0"/>
            <w:vAlign w:val="center"/>
          </w:tcPr>
          <w:p w14:paraId="47DE364F">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auto"/>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FDDEF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eastAsia="zh-CN"/>
              </w:rPr>
            </w:pPr>
            <w:r>
              <w:rPr>
                <w:rFonts w:hint="default" w:ascii="Times New Roman" w:hAnsi="Times New Roman" w:eastAsia="仿宋_GB2312" w:cs="Times New Roman"/>
                <w:b/>
                <w:bCs/>
                <w:i w:val="0"/>
                <w:iCs w:val="0"/>
                <w:color w:val="auto"/>
                <w:sz w:val="24"/>
                <w:szCs w:val="24"/>
                <w:u w:val="none"/>
                <w:lang w:eastAsia="zh-CN"/>
              </w:rPr>
              <w:t>最高学历</w:t>
            </w:r>
          </w:p>
        </w:tc>
        <w:tc>
          <w:tcPr>
            <w:tcW w:w="1199" w:type="dxa"/>
            <w:gridSpan w:val="2"/>
            <w:tcBorders>
              <w:top w:val="single" w:color="000000" w:sz="4" w:space="0"/>
              <w:left w:val="single" w:color="000000" w:sz="4" w:space="0"/>
              <w:bottom w:val="single" w:color="000000" w:sz="4" w:space="0"/>
              <w:right w:val="single" w:color="auto" w:sz="4" w:space="0"/>
            </w:tcBorders>
            <w:noWrap w:val="0"/>
            <w:vAlign w:val="center"/>
          </w:tcPr>
          <w:p w14:paraId="4F6DF3F1">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auto"/>
                <w:sz w:val="24"/>
                <w:szCs w:val="24"/>
                <w:u w:val="none"/>
              </w:rPr>
            </w:pPr>
          </w:p>
        </w:tc>
        <w:tc>
          <w:tcPr>
            <w:tcW w:w="1193" w:type="dxa"/>
            <w:gridSpan w:val="2"/>
            <w:tcBorders>
              <w:top w:val="single" w:color="000000" w:sz="4" w:space="0"/>
              <w:left w:val="single" w:color="auto" w:sz="4" w:space="0"/>
              <w:bottom w:val="single" w:color="000000" w:sz="4" w:space="0"/>
              <w:right w:val="single" w:color="auto" w:sz="4" w:space="0"/>
            </w:tcBorders>
            <w:noWrap w:val="0"/>
            <w:vAlign w:val="center"/>
          </w:tcPr>
          <w:p w14:paraId="29D158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电子邮件</w:t>
            </w:r>
          </w:p>
        </w:tc>
        <w:tc>
          <w:tcPr>
            <w:tcW w:w="1505" w:type="dxa"/>
            <w:tcBorders>
              <w:top w:val="single" w:color="000000" w:sz="4" w:space="0"/>
              <w:left w:val="single" w:color="auto" w:sz="4" w:space="0"/>
              <w:bottom w:val="single" w:color="000000" w:sz="4" w:space="0"/>
              <w:right w:val="single" w:color="000000" w:sz="4" w:space="0"/>
            </w:tcBorders>
            <w:noWrap w:val="0"/>
            <w:vAlign w:val="center"/>
          </w:tcPr>
          <w:p w14:paraId="4175E12D">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auto"/>
                <w:sz w:val="24"/>
                <w:szCs w:val="24"/>
                <w:u w:val="none"/>
              </w:rPr>
            </w:pPr>
          </w:p>
        </w:tc>
      </w:tr>
      <w:tr w14:paraId="20BBF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24803F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项目负责人</w:t>
            </w:r>
          </w:p>
          <w:p w14:paraId="741F13ED">
            <w:pPr>
              <w:widowControl/>
              <w:spacing w:line="400" w:lineRule="exact"/>
              <w:jc w:val="center"/>
              <w:textAlignment w:val="center"/>
              <w:rPr>
                <w:rFonts w:hint="default" w:ascii="Times New Roman" w:hAnsi="Times New Roman" w:cs="Times New Roman"/>
                <w:color w:val="auto"/>
                <w:lang w:val="en-US" w:eastAsia="zh-CN"/>
              </w:rPr>
            </w:pPr>
            <w:r>
              <w:rPr>
                <w:rFonts w:hint="default" w:ascii="Times New Roman" w:hAnsi="Times New Roman" w:eastAsia="仿宋_GB2312" w:cs="Times New Roman"/>
                <w:b/>
                <w:bCs/>
                <w:color w:val="auto"/>
                <w:kern w:val="0"/>
                <w:sz w:val="24"/>
                <w:szCs w:val="24"/>
                <w:lang w:val="en-US" w:eastAsia="zh-CN" w:bidi="ar"/>
              </w:rPr>
              <w:t>姓名</w:t>
            </w:r>
          </w:p>
        </w:tc>
        <w:tc>
          <w:tcPr>
            <w:tcW w:w="2320" w:type="dxa"/>
            <w:gridSpan w:val="3"/>
            <w:tcBorders>
              <w:top w:val="single" w:color="auto" w:sz="4" w:space="0"/>
              <w:left w:val="single" w:color="000000" w:sz="4" w:space="0"/>
              <w:bottom w:val="single" w:color="000000" w:sz="4" w:space="0"/>
              <w:right w:val="single" w:color="000000" w:sz="4" w:space="0"/>
            </w:tcBorders>
            <w:noWrap w:val="0"/>
            <w:vAlign w:val="center"/>
          </w:tcPr>
          <w:p w14:paraId="77A3B7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singl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BD078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项目负责人电话</w:t>
            </w:r>
          </w:p>
        </w:tc>
        <w:tc>
          <w:tcPr>
            <w:tcW w:w="3897" w:type="dxa"/>
            <w:gridSpan w:val="5"/>
            <w:tcBorders>
              <w:top w:val="single" w:color="000000" w:sz="4" w:space="0"/>
              <w:left w:val="single" w:color="000000" w:sz="4" w:space="0"/>
              <w:bottom w:val="single" w:color="000000" w:sz="4" w:space="0"/>
              <w:right w:val="single" w:color="000000" w:sz="4" w:space="0"/>
            </w:tcBorders>
            <w:noWrap w:val="0"/>
            <w:vAlign w:val="center"/>
          </w:tcPr>
          <w:p w14:paraId="6A2B2E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single"/>
              </w:rPr>
            </w:pPr>
          </w:p>
        </w:tc>
      </w:tr>
      <w:tr w14:paraId="7C24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489" w:type="dxa"/>
            <w:tcBorders>
              <w:top w:val="single" w:color="auto" w:sz="4" w:space="0"/>
              <w:left w:val="single" w:color="000000" w:sz="4" w:space="0"/>
              <w:bottom w:val="single" w:color="000000" w:sz="4" w:space="0"/>
              <w:right w:val="single" w:color="000000" w:sz="4" w:space="0"/>
            </w:tcBorders>
            <w:noWrap w:val="0"/>
            <w:vAlign w:val="center"/>
          </w:tcPr>
          <w:p w14:paraId="789A43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项目</w:t>
            </w:r>
            <w:r>
              <w:rPr>
                <w:rFonts w:hint="default" w:ascii="Times New Roman" w:hAnsi="Times New Roman" w:eastAsia="仿宋_GB2312" w:cs="Times New Roman"/>
                <w:b/>
                <w:bCs/>
                <w:i w:val="0"/>
                <w:iCs w:val="0"/>
                <w:color w:val="auto"/>
                <w:kern w:val="0"/>
                <w:sz w:val="24"/>
                <w:szCs w:val="24"/>
                <w:u w:val="none"/>
                <w:lang w:val="en-US" w:eastAsia="zh-CN" w:bidi="ar"/>
              </w:rPr>
              <w:t>联系人</w:t>
            </w:r>
            <w:r>
              <w:rPr>
                <w:rFonts w:hint="default" w:ascii="Times New Roman" w:hAnsi="Times New Roman" w:cs="Times New Roman"/>
                <w:b/>
                <w:bCs/>
                <w:i w:val="0"/>
                <w:iCs w:val="0"/>
                <w:color w:val="auto"/>
                <w:kern w:val="0"/>
                <w:sz w:val="24"/>
                <w:szCs w:val="24"/>
                <w:u w:val="none"/>
                <w:lang w:val="en-US" w:eastAsia="zh-CN" w:bidi="ar"/>
              </w:rPr>
              <w:t>姓名</w:t>
            </w:r>
          </w:p>
        </w:tc>
        <w:tc>
          <w:tcPr>
            <w:tcW w:w="2320" w:type="dxa"/>
            <w:gridSpan w:val="3"/>
            <w:tcBorders>
              <w:top w:val="single" w:color="auto" w:sz="4" w:space="0"/>
              <w:left w:val="single" w:color="000000" w:sz="4" w:space="0"/>
              <w:bottom w:val="single" w:color="000000" w:sz="4" w:space="0"/>
              <w:right w:val="single" w:color="000000" w:sz="4" w:space="0"/>
            </w:tcBorders>
            <w:noWrap w:val="0"/>
            <w:vAlign w:val="center"/>
          </w:tcPr>
          <w:p w14:paraId="5394B5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singl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0DDF7B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项目</w:t>
            </w:r>
            <w:r>
              <w:rPr>
                <w:rFonts w:hint="default" w:ascii="Times New Roman" w:hAnsi="Times New Roman" w:eastAsia="仿宋_GB2312" w:cs="Times New Roman"/>
                <w:b/>
                <w:bCs/>
                <w:i w:val="0"/>
                <w:iCs w:val="0"/>
                <w:color w:val="auto"/>
                <w:kern w:val="0"/>
                <w:sz w:val="24"/>
                <w:szCs w:val="24"/>
                <w:u w:val="none"/>
                <w:lang w:val="en-US" w:eastAsia="zh-CN" w:bidi="ar"/>
              </w:rPr>
              <w:t>联系</w:t>
            </w:r>
            <w:r>
              <w:rPr>
                <w:rFonts w:hint="default" w:ascii="Times New Roman" w:hAnsi="Times New Roman" w:cs="Times New Roman"/>
                <w:b/>
                <w:bCs/>
                <w:i w:val="0"/>
                <w:iCs w:val="0"/>
                <w:color w:val="auto"/>
                <w:kern w:val="0"/>
                <w:sz w:val="24"/>
                <w:szCs w:val="24"/>
                <w:u w:val="none"/>
                <w:lang w:val="en-US" w:eastAsia="zh-CN" w:bidi="ar"/>
              </w:rPr>
              <w:t>人</w:t>
            </w:r>
            <w:r>
              <w:rPr>
                <w:rFonts w:hint="default" w:ascii="Times New Roman" w:hAnsi="Times New Roman" w:eastAsia="仿宋_GB2312" w:cs="Times New Roman"/>
                <w:b/>
                <w:bCs/>
                <w:i w:val="0"/>
                <w:iCs w:val="0"/>
                <w:color w:val="auto"/>
                <w:kern w:val="0"/>
                <w:sz w:val="24"/>
                <w:szCs w:val="24"/>
                <w:u w:val="none"/>
                <w:lang w:val="en-US" w:eastAsia="zh-CN" w:bidi="ar"/>
              </w:rPr>
              <w:t>电话</w:t>
            </w:r>
          </w:p>
        </w:tc>
        <w:tc>
          <w:tcPr>
            <w:tcW w:w="3897" w:type="dxa"/>
            <w:gridSpan w:val="5"/>
            <w:tcBorders>
              <w:top w:val="single" w:color="000000" w:sz="4" w:space="0"/>
              <w:left w:val="single" w:color="000000" w:sz="4" w:space="0"/>
              <w:bottom w:val="single" w:color="000000" w:sz="4" w:space="0"/>
              <w:right w:val="single" w:color="000000" w:sz="4" w:space="0"/>
            </w:tcBorders>
            <w:noWrap w:val="0"/>
            <w:vAlign w:val="center"/>
          </w:tcPr>
          <w:p w14:paraId="5E52B7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single"/>
              </w:rPr>
            </w:pPr>
          </w:p>
        </w:tc>
      </w:tr>
      <w:tr w14:paraId="43AC4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489" w:type="dxa"/>
            <w:vMerge w:val="restart"/>
            <w:tcBorders>
              <w:top w:val="single" w:color="000000" w:sz="4" w:space="0"/>
              <w:left w:val="single" w:color="000000" w:sz="4" w:space="0"/>
              <w:right w:val="single" w:color="000000" w:sz="4" w:space="0"/>
            </w:tcBorders>
            <w:noWrap w:val="0"/>
            <w:vAlign w:val="center"/>
          </w:tcPr>
          <w:p w14:paraId="7D16D2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股权结构</w:t>
            </w:r>
          </w:p>
          <w:p w14:paraId="36AFC80E">
            <w:pPr>
              <w:pStyle w:val="4"/>
              <w:rPr>
                <w:rFonts w:hint="default" w:ascii="Times New Roman" w:hAnsi="Times New Roman" w:cs="Times New Roman"/>
                <w:color w:val="auto"/>
                <w:lang w:val="en-US" w:eastAsia="zh-CN"/>
              </w:rPr>
            </w:pPr>
            <w:r>
              <w:rPr>
                <w:rFonts w:hint="default" w:ascii="Times New Roman" w:hAnsi="Times New Roman" w:eastAsia="仿宋_GB2312" w:cs="Times New Roman"/>
                <w:b/>
                <w:bCs/>
                <w:color w:val="auto"/>
                <w:kern w:val="0"/>
                <w:sz w:val="24"/>
                <w:szCs w:val="24"/>
                <w:u w:val="none"/>
                <w:lang w:val="en-US" w:eastAsia="zh-CN" w:bidi="ar"/>
              </w:rPr>
              <w:t>（*项目核心团队是指项目承担企业董事、高级管理人员、技术负责人、其他可对企业决策产生重要影响的成员或专门转化高校院所科技成果的市场化机构）</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1AA14BA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序号</w:t>
            </w:r>
          </w:p>
        </w:tc>
        <w:tc>
          <w:tcPr>
            <w:tcW w:w="1304" w:type="dxa"/>
            <w:gridSpan w:val="2"/>
            <w:tcBorders>
              <w:top w:val="single" w:color="000000" w:sz="4" w:space="0"/>
              <w:left w:val="single" w:color="000000" w:sz="4" w:space="0"/>
              <w:bottom w:val="single" w:color="000000" w:sz="4" w:space="0"/>
              <w:right w:val="single" w:color="000000" w:sz="4" w:space="0"/>
            </w:tcBorders>
            <w:noWrap w:val="0"/>
            <w:vAlign w:val="center"/>
          </w:tcPr>
          <w:p w14:paraId="4F744B8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股东名称/姓名</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3E9F54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认缴金额（万元）</w:t>
            </w:r>
          </w:p>
        </w:tc>
        <w:tc>
          <w:tcPr>
            <w:tcW w:w="1199" w:type="dxa"/>
            <w:gridSpan w:val="2"/>
            <w:tcBorders>
              <w:top w:val="single" w:color="000000" w:sz="4" w:space="0"/>
              <w:left w:val="single" w:color="000000" w:sz="4" w:space="0"/>
              <w:bottom w:val="single" w:color="000000" w:sz="4" w:space="0"/>
              <w:right w:val="single" w:color="000000" w:sz="4" w:space="0"/>
            </w:tcBorders>
            <w:noWrap w:val="0"/>
            <w:vAlign w:val="center"/>
          </w:tcPr>
          <w:p w14:paraId="540E763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eastAsia="zh-CN"/>
              </w:rPr>
              <w:t>持股比例（</w:t>
            </w:r>
            <w:r>
              <w:rPr>
                <w:rFonts w:hint="default" w:ascii="Times New Roman" w:hAnsi="Times New Roman" w:eastAsia="仿宋_GB2312" w:cs="Times New Roman"/>
                <w:color w:val="auto"/>
                <w:kern w:val="0"/>
                <w:sz w:val="24"/>
                <w:szCs w:val="24"/>
                <w:lang w:val="en-US" w:eastAsia="zh-CN"/>
              </w:rPr>
              <w:t>%</w:t>
            </w:r>
            <w:r>
              <w:rPr>
                <w:rFonts w:hint="default" w:ascii="Times New Roman" w:hAnsi="Times New Roman" w:eastAsia="仿宋_GB2312" w:cs="Times New Roman"/>
                <w:color w:val="auto"/>
                <w:kern w:val="0"/>
                <w:sz w:val="24"/>
                <w:szCs w:val="24"/>
                <w:lang w:eastAsia="zh-CN"/>
              </w:rPr>
              <w:t>）</w:t>
            </w:r>
          </w:p>
        </w:tc>
        <w:tc>
          <w:tcPr>
            <w:tcW w:w="1193" w:type="dxa"/>
            <w:gridSpan w:val="2"/>
            <w:tcBorders>
              <w:top w:val="single" w:color="000000" w:sz="4" w:space="0"/>
              <w:left w:val="single" w:color="000000" w:sz="4" w:space="0"/>
              <w:bottom w:val="single" w:color="000000" w:sz="4" w:space="0"/>
              <w:right w:val="single" w:color="000000" w:sz="4" w:space="0"/>
            </w:tcBorders>
            <w:noWrap w:val="0"/>
            <w:vAlign w:val="center"/>
          </w:tcPr>
          <w:p w14:paraId="65C7F44D">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实缴金额（万元）</w:t>
            </w:r>
          </w:p>
        </w:tc>
        <w:tc>
          <w:tcPr>
            <w:tcW w:w="1505" w:type="dxa"/>
            <w:tcBorders>
              <w:top w:val="single" w:color="000000" w:sz="4" w:space="0"/>
              <w:left w:val="single" w:color="000000" w:sz="4" w:space="0"/>
              <w:bottom w:val="single" w:color="000000" w:sz="4" w:space="0"/>
              <w:right w:val="single" w:color="000000" w:sz="4" w:space="0"/>
            </w:tcBorders>
            <w:noWrap w:val="0"/>
            <w:vAlign w:val="center"/>
          </w:tcPr>
          <w:p w14:paraId="068B9BCB">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eastAsia="zh-CN"/>
              </w:rPr>
              <w:t>是否属于项目核心团队</w:t>
            </w:r>
          </w:p>
        </w:tc>
      </w:tr>
      <w:tr w14:paraId="58350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 w:type="dxa"/>
            <w:vMerge w:val="continue"/>
            <w:tcBorders>
              <w:left w:val="single" w:color="000000" w:sz="4" w:space="0"/>
              <w:bottom w:val="single" w:color="000000" w:sz="4" w:space="0"/>
              <w:right w:val="single" w:color="000000" w:sz="4" w:space="0"/>
            </w:tcBorders>
            <w:noWrap w:val="0"/>
            <w:vAlign w:val="center"/>
          </w:tcPr>
          <w:p w14:paraId="578E4B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312BF8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304" w:type="dxa"/>
            <w:gridSpan w:val="2"/>
            <w:tcBorders>
              <w:top w:val="single" w:color="000000" w:sz="4" w:space="0"/>
              <w:left w:val="single" w:color="000000" w:sz="4" w:space="0"/>
              <w:bottom w:val="single" w:color="000000" w:sz="4" w:space="0"/>
              <w:right w:val="single" w:color="000000" w:sz="4" w:space="0"/>
            </w:tcBorders>
            <w:noWrap w:val="0"/>
            <w:vAlign w:val="center"/>
          </w:tcPr>
          <w:p w14:paraId="4B0304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FABE2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99" w:type="dxa"/>
            <w:gridSpan w:val="2"/>
            <w:tcBorders>
              <w:top w:val="single" w:color="000000" w:sz="4" w:space="0"/>
              <w:left w:val="single" w:color="000000" w:sz="4" w:space="0"/>
              <w:bottom w:val="single" w:color="000000" w:sz="4" w:space="0"/>
              <w:right w:val="single" w:color="000000" w:sz="4" w:space="0"/>
            </w:tcBorders>
            <w:noWrap w:val="0"/>
            <w:vAlign w:val="center"/>
          </w:tcPr>
          <w:p w14:paraId="706777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93" w:type="dxa"/>
            <w:gridSpan w:val="2"/>
            <w:tcBorders>
              <w:top w:val="single" w:color="000000" w:sz="4" w:space="0"/>
              <w:left w:val="single" w:color="000000" w:sz="4" w:space="0"/>
              <w:bottom w:val="single" w:color="000000" w:sz="4" w:space="0"/>
              <w:right w:val="single" w:color="000000" w:sz="4" w:space="0"/>
            </w:tcBorders>
            <w:noWrap w:val="0"/>
            <w:vAlign w:val="center"/>
          </w:tcPr>
          <w:p w14:paraId="177DED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505" w:type="dxa"/>
            <w:tcBorders>
              <w:top w:val="single" w:color="000000" w:sz="4" w:space="0"/>
              <w:left w:val="single" w:color="000000" w:sz="4" w:space="0"/>
              <w:bottom w:val="single" w:color="000000" w:sz="4" w:space="0"/>
              <w:right w:val="single" w:color="000000" w:sz="4" w:space="0"/>
            </w:tcBorders>
            <w:noWrap w:val="0"/>
            <w:vAlign w:val="center"/>
          </w:tcPr>
          <w:p w14:paraId="3A0B04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r>
      <w:tr w14:paraId="411D4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1489" w:type="dxa"/>
            <w:vMerge w:val="continue"/>
            <w:tcBorders>
              <w:left w:val="single" w:color="000000" w:sz="4" w:space="0"/>
              <w:bottom w:val="single" w:color="000000" w:sz="4" w:space="0"/>
              <w:right w:val="single" w:color="000000" w:sz="4" w:space="0"/>
            </w:tcBorders>
            <w:noWrap w:val="0"/>
            <w:vAlign w:val="center"/>
          </w:tcPr>
          <w:p w14:paraId="692389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016" w:type="dxa"/>
            <w:tcBorders>
              <w:top w:val="single" w:color="000000" w:sz="4" w:space="0"/>
              <w:left w:val="single" w:color="000000" w:sz="4" w:space="0"/>
              <w:bottom w:val="single" w:color="auto" w:sz="4" w:space="0"/>
              <w:right w:val="single" w:color="000000" w:sz="4" w:space="0"/>
            </w:tcBorders>
            <w:noWrap w:val="0"/>
            <w:vAlign w:val="center"/>
          </w:tcPr>
          <w:p w14:paraId="69B1BC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304" w:type="dxa"/>
            <w:gridSpan w:val="2"/>
            <w:tcBorders>
              <w:top w:val="single" w:color="000000" w:sz="4" w:space="0"/>
              <w:left w:val="single" w:color="000000" w:sz="4" w:space="0"/>
              <w:bottom w:val="single" w:color="auto" w:sz="4" w:space="0"/>
              <w:right w:val="single" w:color="000000" w:sz="4" w:space="0"/>
            </w:tcBorders>
            <w:noWrap w:val="0"/>
            <w:vAlign w:val="center"/>
          </w:tcPr>
          <w:p w14:paraId="356C55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85" w:type="dxa"/>
            <w:tcBorders>
              <w:top w:val="single" w:color="000000" w:sz="4" w:space="0"/>
              <w:left w:val="single" w:color="000000" w:sz="4" w:space="0"/>
              <w:bottom w:val="single" w:color="auto" w:sz="4" w:space="0"/>
              <w:right w:val="single" w:color="000000" w:sz="4" w:space="0"/>
            </w:tcBorders>
            <w:noWrap w:val="0"/>
            <w:vAlign w:val="center"/>
          </w:tcPr>
          <w:p w14:paraId="087C8A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99" w:type="dxa"/>
            <w:gridSpan w:val="2"/>
            <w:tcBorders>
              <w:top w:val="single" w:color="000000" w:sz="4" w:space="0"/>
              <w:left w:val="single" w:color="000000" w:sz="4" w:space="0"/>
              <w:bottom w:val="single" w:color="auto" w:sz="4" w:space="0"/>
              <w:right w:val="single" w:color="000000" w:sz="4" w:space="0"/>
            </w:tcBorders>
            <w:noWrap w:val="0"/>
            <w:vAlign w:val="center"/>
          </w:tcPr>
          <w:p w14:paraId="3991E3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93" w:type="dxa"/>
            <w:gridSpan w:val="2"/>
            <w:tcBorders>
              <w:top w:val="single" w:color="000000" w:sz="4" w:space="0"/>
              <w:left w:val="single" w:color="000000" w:sz="4" w:space="0"/>
              <w:bottom w:val="single" w:color="auto" w:sz="4" w:space="0"/>
              <w:right w:val="single" w:color="000000" w:sz="4" w:space="0"/>
            </w:tcBorders>
            <w:noWrap w:val="0"/>
            <w:vAlign w:val="center"/>
          </w:tcPr>
          <w:p w14:paraId="592543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505" w:type="dxa"/>
            <w:tcBorders>
              <w:top w:val="single" w:color="000000" w:sz="4" w:space="0"/>
              <w:left w:val="single" w:color="000000" w:sz="4" w:space="0"/>
              <w:bottom w:val="single" w:color="auto" w:sz="4" w:space="0"/>
              <w:right w:val="single" w:color="000000" w:sz="4" w:space="0"/>
            </w:tcBorders>
            <w:noWrap w:val="0"/>
            <w:vAlign w:val="center"/>
          </w:tcPr>
          <w:p w14:paraId="219147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r>
      <w:tr w14:paraId="58A8F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489" w:type="dxa"/>
            <w:vMerge w:val="continue"/>
            <w:tcBorders>
              <w:left w:val="single" w:color="000000" w:sz="4" w:space="0"/>
              <w:bottom w:val="single" w:color="000000" w:sz="4" w:space="0"/>
              <w:right w:val="single" w:color="000000" w:sz="4" w:space="0"/>
            </w:tcBorders>
            <w:noWrap w:val="0"/>
            <w:vAlign w:val="center"/>
          </w:tcPr>
          <w:p w14:paraId="543C7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016" w:type="dxa"/>
            <w:tcBorders>
              <w:top w:val="single" w:color="auto" w:sz="4" w:space="0"/>
              <w:left w:val="single" w:color="000000" w:sz="4" w:space="0"/>
              <w:bottom w:val="single" w:color="000000" w:sz="4" w:space="0"/>
              <w:right w:val="single" w:color="000000" w:sz="4" w:space="0"/>
            </w:tcBorders>
            <w:noWrap w:val="0"/>
            <w:vAlign w:val="center"/>
          </w:tcPr>
          <w:p w14:paraId="1F8513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304" w:type="dxa"/>
            <w:gridSpan w:val="2"/>
            <w:tcBorders>
              <w:top w:val="single" w:color="auto" w:sz="4" w:space="0"/>
              <w:left w:val="single" w:color="000000" w:sz="4" w:space="0"/>
              <w:bottom w:val="single" w:color="000000" w:sz="4" w:space="0"/>
              <w:right w:val="single" w:color="000000" w:sz="4" w:space="0"/>
            </w:tcBorders>
            <w:noWrap w:val="0"/>
            <w:vAlign w:val="center"/>
          </w:tcPr>
          <w:p w14:paraId="185EFA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85" w:type="dxa"/>
            <w:tcBorders>
              <w:top w:val="single" w:color="auto" w:sz="4" w:space="0"/>
              <w:left w:val="single" w:color="000000" w:sz="4" w:space="0"/>
              <w:bottom w:val="single" w:color="000000" w:sz="4" w:space="0"/>
              <w:right w:val="single" w:color="000000" w:sz="4" w:space="0"/>
            </w:tcBorders>
            <w:noWrap w:val="0"/>
            <w:vAlign w:val="center"/>
          </w:tcPr>
          <w:p w14:paraId="42102C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99" w:type="dxa"/>
            <w:gridSpan w:val="2"/>
            <w:tcBorders>
              <w:top w:val="single" w:color="auto" w:sz="4" w:space="0"/>
              <w:left w:val="single" w:color="000000" w:sz="4" w:space="0"/>
              <w:bottom w:val="single" w:color="000000" w:sz="4" w:space="0"/>
              <w:right w:val="single" w:color="000000" w:sz="4" w:space="0"/>
            </w:tcBorders>
            <w:noWrap w:val="0"/>
            <w:vAlign w:val="center"/>
          </w:tcPr>
          <w:p w14:paraId="214907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193" w:type="dxa"/>
            <w:gridSpan w:val="2"/>
            <w:tcBorders>
              <w:top w:val="single" w:color="auto" w:sz="4" w:space="0"/>
              <w:left w:val="single" w:color="000000" w:sz="4" w:space="0"/>
              <w:bottom w:val="single" w:color="000000" w:sz="4" w:space="0"/>
              <w:right w:val="single" w:color="000000" w:sz="4" w:space="0"/>
            </w:tcBorders>
            <w:noWrap w:val="0"/>
            <w:vAlign w:val="center"/>
          </w:tcPr>
          <w:p w14:paraId="338B1A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505" w:type="dxa"/>
            <w:tcBorders>
              <w:top w:val="single" w:color="auto" w:sz="4" w:space="0"/>
              <w:left w:val="single" w:color="000000" w:sz="4" w:space="0"/>
              <w:bottom w:val="single" w:color="000000" w:sz="4" w:space="0"/>
              <w:right w:val="single" w:color="000000" w:sz="4" w:space="0"/>
            </w:tcBorders>
            <w:noWrap w:val="0"/>
            <w:vAlign w:val="center"/>
          </w:tcPr>
          <w:p w14:paraId="44707A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r>
      <w:tr w14:paraId="084D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FB386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公司组织架构图及分工</w:t>
            </w:r>
          </w:p>
        </w:tc>
        <w:tc>
          <w:tcPr>
            <w:tcW w:w="7402" w:type="dxa"/>
            <w:gridSpan w:val="9"/>
            <w:tcBorders>
              <w:top w:val="single" w:color="000000" w:sz="4" w:space="0"/>
              <w:left w:val="single" w:color="000000" w:sz="4" w:space="0"/>
              <w:bottom w:val="single" w:color="000000" w:sz="4" w:space="0"/>
              <w:right w:val="single" w:color="000000" w:sz="4" w:space="0"/>
            </w:tcBorders>
            <w:noWrap w:val="0"/>
            <w:vAlign w:val="center"/>
          </w:tcPr>
          <w:p w14:paraId="0B911A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val="0"/>
                <w:bCs w:val="0"/>
                <w:i w:val="0"/>
                <w:iCs w:val="0"/>
                <w:color w:val="auto"/>
                <w:kern w:val="0"/>
                <w:sz w:val="24"/>
                <w:szCs w:val="24"/>
                <w:u w:val="none"/>
                <w:lang w:val="en-US" w:eastAsia="zh-CN" w:bidi="ar"/>
              </w:rPr>
              <w:t>（以图片形式插入组织架构图，并文字说明公司三会情况、部门设置、职责分工）</w:t>
            </w:r>
          </w:p>
        </w:tc>
      </w:tr>
      <w:tr w14:paraId="2E94E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1"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02429B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控股及参股公司情况</w:t>
            </w:r>
          </w:p>
        </w:tc>
        <w:tc>
          <w:tcPr>
            <w:tcW w:w="7402" w:type="dxa"/>
            <w:gridSpan w:val="9"/>
            <w:tcBorders>
              <w:top w:val="single" w:color="000000" w:sz="4" w:space="0"/>
              <w:left w:val="single" w:color="000000" w:sz="4" w:space="0"/>
              <w:bottom w:val="single" w:color="000000" w:sz="4" w:space="0"/>
              <w:right w:val="single" w:color="000000" w:sz="4" w:space="0"/>
            </w:tcBorders>
            <w:noWrap w:val="0"/>
            <w:vAlign w:val="center"/>
          </w:tcPr>
          <w:p w14:paraId="1ADB231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4"/>
                <w:szCs w:val="24"/>
              </w:rPr>
              <w:t>（简要介绍控参股公司情况）</w:t>
            </w:r>
          </w:p>
        </w:tc>
      </w:tr>
      <w:tr w14:paraId="00C1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8891" w:type="dxa"/>
            <w:gridSpan w:val="10"/>
            <w:tcBorders>
              <w:top w:val="single" w:color="000000" w:sz="4" w:space="0"/>
              <w:left w:val="single" w:color="000000" w:sz="4" w:space="0"/>
              <w:bottom w:val="single" w:color="000000" w:sz="4" w:space="0"/>
              <w:right w:val="single" w:color="000000" w:sz="4" w:space="0"/>
            </w:tcBorders>
            <w:noWrap w:val="0"/>
            <w:vAlign w:val="center"/>
          </w:tcPr>
          <w:p w14:paraId="5DB45ECF">
            <w:pPr>
              <w:widowControl/>
              <w:adjustRightInd w:val="0"/>
              <w:snapToGrid w:val="0"/>
              <w:spacing w:line="240" w:lineRule="auto"/>
              <w:ind w:firstLine="0" w:firstLineChars="0"/>
              <w:jc w:val="both"/>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b/>
                <w:bCs/>
                <w:color w:val="auto"/>
                <w:kern w:val="0"/>
                <w:sz w:val="24"/>
                <w:szCs w:val="24"/>
                <w:lang w:eastAsia="zh-CN" w:bidi="ar"/>
              </w:rPr>
              <w:t>近三年公司或项目核心团队研发投入情况（以公司主体申报的，按照近三年审计报告数据填写，成立不足一年的，按照申报时最近一期财务报表数据填写；以项目核心团队主体申报的，据实填写）（单位：万元）</w:t>
            </w:r>
          </w:p>
        </w:tc>
      </w:tr>
      <w:tr w14:paraId="485D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6E3908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val="0"/>
                <w:bCs w:val="0"/>
                <w:i w:val="0"/>
                <w:iCs w:val="0"/>
                <w:color w:val="auto"/>
                <w:kern w:val="0"/>
                <w:sz w:val="24"/>
                <w:szCs w:val="24"/>
                <w:u w:val="none"/>
                <w:lang w:val="en-US" w:eastAsia="zh-CN" w:bidi="ar"/>
              </w:rPr>
            </w:pPr>
            <w:r>
              <w:rPr>
                <w:rFonts w:hint="default" w:ascii="Times New Roman" w:hAnsi="Times New Roman" w:eastAsia="仿宋_GB2312" w:cs="Times New Roman"/>
                <w:b w:val="0"/>
                <w:bCs w:val="0"/>
                <w:i w:val="0"/>
                <w:iCs w:val="0"/>
                <w:color w:val="auto"/>
                <w:kern w:val="0"/>
                <w:sz w:val="24"/>
                <w:szCs w:val="24"/>
                <w:u w:val="none"/>
                <w:lang w:val="en-US" w:eastAsia="zh-CN" w:bidi="ar"/>
              </w:rPr>
              <w:t>序号</w:t>
            </w: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441E6B48">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u w:val="none"/>
                <w:lang w:eastAsia="zh-CN" w:bidi="ar"/>
              </w:rPr>
            </w:pPr>
            <w:r>
              <w:rPr>
                <w:rFonts w:hint="default" w:ascii="Times New Roman" w:hAnsi="Times New Roman" w:eastAsia="仿宋_GB2312" w:cs="Times New Roman"/>
                <w:b w:val="0"/>
                <w:bCs w:val="0"/>
                <w:color w:val="auto"/>
                <w:kern w:val="0"/>
                <w:sz w:val="24"/>
                <w:szCs w:val="24"/>
                <w:u w:val="none"/>
                <w:lang w:eastAsia="zh-CN" w:bidi="ar"/>
              </w:rPr>
              <w:t>年度</w:t>
            </w: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5D0B6F1E">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u w:val="none"/>
                <w:lang w:eastAsia="zh-CN" w:bidi="ar"/>
              </w:rPr>
            </w:pPr>
            <w:r>
              <w:rPr>
                <w:rFonts w:hint="default" w:ascii="Times New Roman" w:hAnsi="Times New Roman" w:eastAsia="仿宋_GB2312" w:cs="Times New Roman"/>
                <w:b w:val="0"/>
                <w:bCs w:val="0"/>
                <w:color w:val="auto"/>
                <w:kern w:val="0"/>
                <w:sz w:val="24"/>
                <w:szCs w:val="24"/>
                <w:u w:val="none"/>
                <w:lang w:eastAsia="zh-CN" w:bidi="ar"/>
              </w:rPr>
              <w:t>研发费用总额</w:t>
            </w: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2D6C1713">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u w:val="none"/>
                <w:lang w:eastAsia="zh-CN" w:bidi="ar"/>
              </w:rPr>
            </w:pPr>
            <w:r>
              <w:rPr>
                <w:rFonts w:hint="default" w:ascii="Times New Roman" w:hAnsi="Times New Roman" w:eastAsia="仿宋_GB2312" w:cs="Times New Roman"/>
                <w:b w:val="0"/>
                <w:bCs w:val="0"/>
                <w:color w:val="auto"/>
                <w:kern w:val="0"/>
                <w:sz w:val="24"/>
                <w:szCs w:val="24"/>
                <w:u w:val="none"/>
                <w:lang w:eastAsia="zh-CN" w:bidi="ar"/>
              </w:rPr>
              <w:t>成本费用总额</w:t>
            </w: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5923F1A7">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u w:val="none"/>
                <w:lang w:eastAsia="zh-CN" w:bidi="ar"/>
              </w:rPr>
            </w:pPr>
            <w:r>
              <w:rPr>
                <w:rFonts w:hint="default" w:ascii="Times New Roman" w:hAnsi="Times New Roman" w:eastAsia="仿宋_GB2312" w:cs="Times New Roman"/>
                <w:b w:val="0"/>
                <w:bCs w:val="0"/>
                <w:color w:val="auto"/>
                <w:kern w:val="0"/>
                <w:sz w:val="24"/>
                <w:szCs w:val="24"/>
                <w:u w:val="none"/>
                <w:lang w:eastAsia="zh-CN" w:bidi="ar"/>
              </w:rPr>
              <w:t>研发投入强度（</w:t>
            </w:r>
            <w:r>
              <w:rPr>
                <w:rFonts w:hint="default" w:ascii="Times New Roman" w:hAnsi="Times New Roman" w:eastAsia="仿宋_GB2312" w:cs="Times New Roman"/>
                <w:b w:val="0"/>
                <w:bCs w:val="0"/>
                <w:color w:val="auto"/>
                <w:kern w:val="0"/>
                <w:sz w:val="24"/>
                <w:szCs w:val="24"/>
                <w:u w:val="none"/>
                <w:lang w:val="en-US" w:eastAsia="zh-CN" w:bidi="ar"/>
              </w:rPr>
              <w:t>%</w:t>
            </w:r>
            <w:r>
              <w:rPr>
                <w:rFonts w:hint="default" w:ascii="Times New Roman" w:hAnsi="Times New Roman" w:eastAsia="仿宋_GB2312" w:cs="Times New Roman"/>
                <w:b w:val="0"/>
                <w:bCs w:val="0"/>
                <w:color w:val="auto"/>
                <w:kern w:val="0"/>
                <w:sz w:val="24"/>
                <w:szCs w:val="24"/>
                <w:u w:val="none"/>
                <w:lang w:eastAsia="zh-CN" w:bidi="ar"/>
              </w:rPr>
              <w:t>）</w:t>
            </w:r>
          </w:p>
        </w:tc>
      </w:tr>
      <w:tr w14:paraId="7C6E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267329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4A808880">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001D06C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7524717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33BFBA8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6C19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49DA27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43EE789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1F2A847D">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0117FA8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6211C3C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5300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267500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54EB63C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5475A62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5752E4B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0E2F023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7444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8891" w:type="dxa"/>
            <w:gridSpan w:val="10"/>
            <w:tcBorders>
              <w:top w:val="single" w:color="000000" w:sz="4" w:space="0"/>
              <w:left w:val="single" w:color="000000" w:sz="4" w:space="0"/>
              <w:bottom w:val="single" w:color="000000" w:sz="4" w:space="0"/>
              <w:right w:val="single" w:color="000000" w:sz="4" w:space="0"/>
            </w:tcBorders>
            <w:noWrap w:val="0"/>
            <w:vAlign w:val="center"/>
          </w:tcPr>
          <w:p w14:paraId="1E20A104">
            <w:pPr>
              <w:widowControl/>
              <w:adjustRightInd w:val="0"/>
              <w:snapToGrid w:val="0"/>
              <w:jc w:val="left"/>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val="0"/>
                <w:bCs w:val="0"/>
                <w:color w:val="auto"/>
                <w:kern w:val="0"/>
                <w:sz w:val="24"/>
                <w:szCs w:val="24"/>
                <w:lang w:val="en-US" w:eastAsia="zh-CN" w:bidi="ar"/>
              </w:rPr>
              <w:t>1.</w:t>
            </w:r>
            <w:r>
              <w:rPr>
                <w:rFonts w:hint="default" w:ascii="Times New Roman" w:hAnsi="Times New Roman" w:eastAsia="仿宋_GB2312" w:cs="Times New Roman"/>
                <w:b w:val="0"/>
                <w:bCs w:val="0"/>
                <w:color w:val="auto"/>
                <w:kern w:val="0"/>
                <w:sz w:val="24"/>
                <w:szCs w:val="24"/>
                <w:lang w:bidi="ar"/>
              </w:rPr>
              <w:t>成本费用支出总额=营业成本+税金及附加+销售费用+管理费用+研发费用+财务费用。</w:t>
            </w:r>
          </w:p>
          <w:p w14:paraId="2091730E">
            <w:pPr>
              <w:widowControl/>
              <w:adjustRightInd w:val="0"/>
              <w:snapToGrid w:val="0"/>
              <w:spacing w:line="240" w:lineRule="auto"/>
              <w:ind w:firstLine="0" w:firstLineChars="0"/>
              <w:jc w:val="left"/>
              <w:rPr>
                <w:rFonts w:hint="default" w:ascii="Times New Roman" w:hAnsi="Times New Roman" w:eastAsia="仿宋_GB2312" w:cs="Times New Roman"/>
                <w:b w:val="0"/>
                <w:bCs w:val="0"/>
                <w:color w:val="auto"/>
                <w:kern w:val="0"/>
                <w:sz w:val="24"/>
                <w:szCs w:val="24"/>
                <w:lang w:val="en-US" w:eastAsia="zh-CN" w:bidi="ar"/>
              </w:rPr>
            </w:pPr>
            <w:r>
              <w:rPr>
                <w:rFonts w:hint="default" w:ascii="Times New Roman" w:hAnsi="Times New Roman" w:eastAsia="仿宋_GB2312" w:cs="Times New Roman"/>
                <w:b w:val="0"/>
                <w:bCs w:val="0"/>
                <w:color w:val="auto"/>
                <w:kern w:val="0"/>
                <w:sz w:val="24"/>
                <w:szCs w:val="24"/>
                <w:lang w:val="en-US" w:eastAsia="zh-CN" w:bidi="ar"/>
              </w:rPr>
              <w:t>2.</w:t>
            </w:r>
            <w:r>
              <w:rPr>
                <w:rFonts w:hint="default" w:ascii="Times New Roman" w:hAnsi="Times New Roman" w:eastAsia="仿宋_GB2312" w:cs="Times New Roman"/>
                <w:b w:val="0"/>
                <w:bCs w:val="0"/>
                <w:color w:val="auto"/>
                <w:kern w:val="0"/>
                <w:sz w:val="24"/>
                <w:szCs w:val="24"/>
                <w:lang w:eastAsia="zh-CN" w:bidi="ar"/>
              </w:rPr>
              <w:t>研发投入强度</w:t>
            </w:r>
            <w:r>
              <w:rPr>
                <w:rFonts w:hint="default" w:ascii="Times New Roman" w:hAnsi="Times New Roman" w:eastAsia="仿宋_GB2312" w:cs="Times New Roman"/>
                <w:b w:val="0"/>
                <w:bCs w:val="0"/>
                <w:color w:val="auto"/>
                <w:kern w:val="0"/>
                <w:sz w:val="24"/>
                <w:szCs w:val="24"/>
                <w:lang w:val="en-US" w:eastAsia="zh-CN" w:bidi="ar"/>
              </w:rPr>
              <w:t>=研发费用/成本费用*100%</w:t>
            </w:r>
          </w:p>
          <w:p w14:paraId="33C000CE">
            <w:pPr>
              <w:widowControl/>
              <w:adjustRightInd w:val="0"/>
              <w:snapToGrid w:val="0"/>
              <w:spacing w:line="240" w:lineRule="auto"/>
              <w:ind w:firstLine="0" w:firstLineChars="0"/>
              <w:jc w:val="left"/>
              <w:rPr>
                <w:rFonts w:hint="default" w:ascii="Times New Roman" w:hAnsi="Times New Roman" w:eastAsia="仿宋_GB2312" w:cs="Times New Roman"/>
                <w:b/>
                <w:bCs/>
                <w:color w:val="auto"/>
                <w:kern w:val="0"/>
                <w:sz w:val="24"/>
                <w:szCs w:val="24"/>
                <w:u w:val="single"/>
                <w:lang w:val="en-US" w:eastAsia="zh-CN" w:bidi="ar"/>
              </w:rPr>
            </w:pPr>
            <w:r>
              <w:rPr>
                <w:rFonts w:hint="eastAsia" w:eastAsia="仿宋_GB2312" w:cs="Times New Roman"/>
                <w:b w:val="0"/>
                <w:bCs w:val="0"/>
                <w:color w:val="auto"/>
                <w:kern w:val="0"/>
                <w:sz w:val="24"/>
                <w:szCs w:val="24"/>
                <w:lang w:val="en-US" w:eastAsia="zh-CN" w:bidi="ar"/>
              </w:rPr>
              <w:t>3.请在此处明确上述信息佐证材料：详见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p>
        </w:tc>
      </w:tr>
      <w:tr w14:paraId="0083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8891" w:type="dxa"/>
            <w:gridSpan w:val="10"/>
            <w:tcBorders>
              <w:top w:val="single" w:color="000000" w:sz="4" w:space="0"/>
              <w:left w:val="single" w:color="000000" w:sz="4" w:space="0"/>
              <w:bottom w:val="single" w:color="000000" w:sz="4" w:space="0"/>
              <w:right w:val="single" w:color="000000" w:sz="4" w:space="0"/>
            </w:tcBorders>
            <w:noWrap w:val="0"/>
            <w:vAlign w:val="center"/>
          </w:tcPr>
          <w:p w14:paraId="1595805C">
            <w:pPr>
              <w:widowControl/>
              <w:adjustRightInd w:val="0"/>
              <w:snapToGrid w:val="0"/>
              <w:spacing w:line="240" w:lineRule="auto"/>
              <w:ind w:firstLine="0" w:firstLineChars="0"/>
              <w:jc w:val="both"/>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b/>
                <w:bCs/>
                <w:color w:val="auto"/>
                <w:kern w:val="0"/>
                <w:sz w:val="24"/>
                <w:szCs w:val="24"/>
                <w:lang w:eastAsia="zh-CN" w:bidi="ar"/>
              </w:rPr>
              <w:t>近五年公司或项目核心团队承担国家、省、市、区级</w:t>
            </w:r>
            <w:r>
              <w:rPr>
                <w:rFonts w:hint="eastAsia" w:eastAsia="仿宋_GB2312" w:cs="Times New Roman"/>
                <w:b/>
                <w:bCs/>
                <w:color w:val="auto"/>
                <w:kern w:val="0"/>
                <w:sz w:val="24"/>
                <w:szCs w:val="24"/>
                <w:lang w:val="en-US" w:eastAsia="zh-CN" w:bidi="ar"/>
              </w:rPr>
              <w:t>财政</w:t>
            </w:r>
            <w:r>
              <w:rPr>
                <w:rFonts w:hint="default" w:ascii="Times New Roman" w:hAnsi="Times New Roman" w:eastAsia="仿宋_GB2312" w:cs="Times New Roman"/>
                <w:b/>
                <w:bCs/>
                <w:color w:val="auto"/>
                <w:kern w:val="0"/>
                <w:sz w:val="24"/>
                <w:szCs w:val="24"/>
                <w:lang w:eastAsia="zh-CN" w:bidi="ar"/>
              </w:rPr>
              <w:t>资金支持情况</w:t>
            </w:r>
          </w:p>
        </w:tc>
      </w:tr>
      <w:tr w14:paraId="65D0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391CB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val="0"/>
                <w:bCs w:val="0"/>
                <w:i w:val="0"/>
                <w:iCs w:val="0"/>
                <w:color w:val="auto"/>
                <w:kern w:val="0"/>
                <w:sz w:val="24"/>
                <w:szCs w:val="24"/>
                <w:u w:val="none"/>
                <w:lang w:val="en-US" w:eastAsia="zh-CN" w:bidi="ar"/>
              </w:rPr>
            </w:pPr>
            <w:r>
              <w:rPr>
                <w:rFonts w:hint="default" w:ascii="Times New Roman" w:hAnsi="Times New Roman" w:eastAsia="仿宋_GB2312" w:cs="Times New Roman"/>
                <w:b w:val="0"/>
                <w:bCs w:val="0"/>
                <w:i w:val="0"/>
                <w:iCs w:val="0"/>
                <w:color w:val="auto"/>
                <w:kern w:val="0"/>
                <w:sz w:val="24"/>
                <w:szCs w:val="24"/>
                <w:u w:val="none"/>
                <w:lang w:val="en-US" w:eastAsia="zh-CN" w:bidi="ar"/>
              </w:rPr>
              <w:t>序号</w:t>
            </w:r>
          </w:p>
        </w:tc>
        <w:tc>
          <w:tcPr>
            <w:tcW w:w="1165" w:type="dxa"/>
            <w:gridSpan w:val="2"/>
            <w:tcBorders>
              <w:top w:val="single" w:color="000000" w:sz="4" w:space="0"/>
              <w:left w:val="single" w:color="000000" w:sz="4" w:space="0"/>
              <w:bottom w:val="single" w:color="000000" w:sz="4" w:space="0"/>
              <w:right w:val="single" w:color="auto" w:sz="4" w:space="0"/>
            </w:tcBorders>
            <w:noWrap w:val="0"/>
            <w:vAlign w:val="center"/>
          </w:tcPr>
          <w:p w14:paraId="4490D607">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eastAsia="zh-CN" w:bidi="ar"/>
              </w:rPr>
            </w:pPr>
            <w:r>
              <w:rPr>
                <w:rFonts w:hint="default" w:ascii="Times New Roman" w:hAnsi="Times New Roman" w:eastAsia="仿宋_GB2312" w:cs="Times New Roman"/>
                <w:b w:val="0"/>
                <w:bCs w:val="0"/>
                <w:color w:val="auto"/>
                <w:kern w:val="0"/>
                <w:sz w:val="24"/>
                <w:szCs w:val="24"/>
                <w:lang w:eastAsia="zh-CN" w:bidi="ar"/>
              </w:rPr>
              <w:t>年度</w:t>
            </w:r>
          </w:p>
        </w:tc>
        <w:tc>
          <w:tcPr>
            <w:tcW w:w="1155" w:type="dxa"/>
            <w:tcBorders>
              <w:top w:val="single" w:color="000000" w:sz="4" w:space="0"/>
              <w:left w:val="single" w:color="auto" w:sz="4" w:space="0"/>
              <w:bottom w:val="single" w:color="000000" w:sz="4" w:space="0"/>
              <w:right w:val="single" w:color="auto" w:sz="4" w:space="0"/>
            </w:tcBorders>
            <w:noWrap w:val="0"/>
            <w:vAlign w:val="center"/>
          </w:tcPr>
          <w:p w14:paraId="44BBD85E">
            <w:pPr>
              <w:widowControl/>
              <w:adjustRightInd w:val="0"/>
              <w:snapToGrid w:val="0"/>
              <w:spacing w:line="240" w:lineRule="auto"/>
              <w:ind w:firstLine="0" w:firstLineChars="0"/>
              <w:jc w:val="center"/>
              <w:textAlignment w:val="auto"/>
              <w:rPr>
                <w:rFonts w:hint="eastAsia"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项目</w:t>
            </w:r>
          </w:p>
          <w:p w14:paraId="66205D71">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级别</w:t>
            </w: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6A7306E5">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eastAsia="zh-CN" w:bidi="ar"/>
              </w:rPr>
            </w:pPr>
            <w:r>
              <w:rPr>
                <w:rFonts w:hint="default" w:ascii="Times New Roman" w:hAnsi="Times New Roman" w:eastAsia="仿宋_GB2312" w:cs="Times New Roman"/>
                <w:b w:val="0"/>
                <w:bCs w:val="0"/>
                <w:color w:val="auto"/>
                <w:kern w:val="0"/>
                <w:sz w:val="24"/>
                <w:szCs w:val="24"/>
                <w:lang w:eastAsia="zh-CN" w:bidi="ar"/>
              </w:rPr>
              <w:t>项目</w:t>
            </w:r>
            <w:r>
              <w:rPr>
                <w:rFonts w:hint="eastAsia" w:eastAsia="仿宋_GB2312" w:cs="Times New Roman"/>
                <w:b w:val="0"/>
                <w:bCs w:val="0"/>
                <w:color w:val="auto"/>
                <w:kern w:val="0"/>
                <w:sz w:val="24"/>
                <w:szCs w:val="24"/>
                <w:lang w:val="en-US" w:eastAsia="zh-CN" w:bidi="ar"/>
              </w:rPr>
              <w:t>名称</w:t>
            </w: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4FCF17C1">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eastAsia="zh-CN" w:bidi="ar"/>
              </w:rPr>
            </w:pPr>
            <w:r>
              <w:rPr>
                <w:rFonts w:hint="default" w:ascii="Times New Roman" w:hAnsi="Times New Roman" w:eastAsia="仿宋_GB2312" w:cs="Times New Roman"/>
                <w:b w:val="0"/>
                <w:bCs w:val="0"/>
                <w:color w:val="auto"/>
                <w:kern w:val="0"/>
                <w:sz w:val="24"/>
                <w:szCs w:val="24"/>
                <w:lang w:eastAsia="zh-CN" w:bidi="ar"/>
              </w:rPr>
              <w:t>支持金额</w:t>
            </w: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47E35222">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eastAsia="zh-CN" w:bidi="ar"/>
              </w:rPr>
            </w:pPr>
            <w:r>
              <w:rPr>
                <w:rFonts w:hint="default" w:ascii="Times New Roman" w:hAnsi="Times New Roman" w:eastAsia="仿宋_GB2312" w:cs="Times New Roman"/>
                <w:b w:val="0"/>
                <w:bCs w:val="0"/>
                <w:color w:val="auto"/>
                <w:kern w:val="0"/>
                <w:sz w:val="24"/>
                <w:szCs w:val="24"/>
                <w:lang w:eastAsia="zh-CN" w:bidi="ar"/>
              </w:rPr>
              <w:t>是否通过验收</w:t>
            </w:r>
          </w:p>
        </w:tc>
      </w:tr>
      <w:tr w14:paraId="7803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02C444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165" w:type="dxa"/>
            <w:gridSpan w:val="2"/>
            <w:tcBorders>
              <w:top w:val="single" w:color="000000" w:sz="4" w:space="0"/>
              <w:left w:val="single" w:color="000000" w:sz="4" w:space="0"/>
              <w:bottom w:val="single" w:color="000000" w:sz="4" w:space="0"/>
              <w:right w:val="single" w:color="auto" w:sz="4" w:space="0"/>
            </w:tcBorders>
            <w:noWrap w:val="0"/>
            <w:vAlign w:val="center"/>
          </w:tcPr>
          <w:p w14:paraId="4D2928E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155" w:type="dxa"/>
            <w:tcBorders>
              <w:top w:val="single" w:color="000000" w:sz="4" w:space="0"/>
              <w:left w:val="single" w:color="auto" w:sz="4" w:space="0"/>
              <w:bottom w:val="single" w:color="000000" w:sz="4" w:space="0"/>
              <w:right w:val="single" w:color="auto" w:sz="4" w:space="0"/>
            </w:tcBorders>
            <w:noWrap w:val="0"/>
            <w:vAlign w:val="center"/>
          </w:tcPr>
          <w:p w14:paraId="0B5C834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48717F7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4417B3E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0A18664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62EC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C6D5B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165" w:type="dxa"/>
            <w:gridSpan w:val="2"/>
            <w:tcBorders>
              <w:top w:val="single" w:color="000000" w:sz="4" w:space="0"/>
              <w:left w:val="single" w:color="000000" w:sz="4" w:space="0"/>
              <w:bottom w:val="single" w:color="000000" w:sz="4" w:space="0"/>
              <w:right w:val="single" w:color="auto" w:sz="4" w:space="0"/>
            </w:tcBorders>
            <w:noWrap w:val="0"/>
            <w:vAlign w:val="center"/>
          </w:tcPr>
          <w:p w14:paraId="23ABD32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155" w:type="dxa"/>
            <w:tcBorders>
              <w:top w:val="single" w:color="000000" w:sz="4" w:space="0"/>
              <w:left w:val="single" w:color="auto" w:sz="4" w:space="0"/>
              <w:bottom w:val="single" w:color="000000" w:sz="4" w:space="0"/>
              <w:right w:val="single" w:color="auto" w:sz="4" w:space="0"/>
            </w:tcBorders>
            <w:noWrap w:val="0"/>
            <w:vAlign w:val="center"/>
          </w:tcPr>
          <w:p w14:paraId="0529300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40234A8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1BA6DF2D">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7F45D27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504EC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0F9CD9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165" w:type="dxa"/>
            <w:gridSpan w:val="2"/>
            <w:tcBorders>
              <w:top w:val="single" w:color="000000" w:sz="4" w:space="0"/>
              <w:left w:val="single" w:color="000000" w:sz="4" w:space="0"/>
              <w:bottom w:val="single" w:color="000000" w:sz="4" w:space="0"/>
              <w:right w:val="single" w:color="auto" w:sz="4" w:space="0"/>
            </w:tcBorders>
            <w:noWrap w:val="0"/>
            <w:vAlign w:val="center"/>
          </w:tcPr>
          <w:p w14:paraId="459E194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155" w:type="dxa"/>
            <w:tcBorders>
              <w:top w:val="single" w:color="000000" w:sz="4" w:space="0"/>
              <w:left w:val="single" w:color="auto" w:sz="4" w:space="0"/>
              <w:bottom w:val="single" w:color="000000" w:sz="4" w:space="0"/>
              <w:right w:val="single" w:color="auto" w:sz="4" w:space="0"/>
            </w:tcBorders>
            <w:noWrap w:val="0"/>
            <w:vAlign w:val="center"/>
          </w:tcPr>
          <w:p w14:paraId="1A5703C4">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7B635C0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0A3B8A2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7EA26A2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5AFF7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6FA3A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1165" w:type="dxa"/>
            <w:gridSpan w:val="2"/>
            <w:tcBorders>
              <w:top w:val="single" w:color="000000" w:sz="4" w:space="0"/>
              <w:left w:val="single" w:color="000000" w:sz="4" w:space="0"/>
              <w:bottom w:val="single" w:color="000000" w:sz="4" w:space="0"/>
              <w:right w:val="single" w:color="auto" w:sz="4" w:space="0"/>
            </w:tcBorders>
            <w:noWrap w:val="0"/>
            <w:vAlign w:val="center"/>
          </w:tcPr>
          <w:p w14:paraId="341AC1A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155" w:type="dxa"/>
            <w:tcBorders>
              <w:top w:val="single" w:color="000000" w:sz="4" w:space="0"/>
              <w:left w:val="single" w:color="auto" w:sz="4" w:space="0"/>
              <w:bottom w:val="single" w:color="000000" w:sz="4" w:space="0"/>
              <w:right w:val="single" w:color="auto" w:sz="4" w:space="0"/>
            </w:tcBorders>
            <w:noWrap w:val="0"/>
            <w:vAlign w:val="center"/>
          </w:tcPr>
          <w:p w14:paraId="2AD0779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499F8F4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02E7E06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36B068F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0D9B9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891" w:type="dxa"/>
            <w:gridSpan w:val="10"/>
            <w:tcBorders>
              <w:top w:val="single" w:color="000000" w:sz="4" w:space="0"/>
              <w:left w:val="single" w:color="000000" w:sz="4" w:space="0"/>
              <w:bottom w:val="single" w:color="000000" w:sz="4" w:space="0"/>
              <w:right w:val="single" w:color="000000" w:sz="4" w:space="0"/>
            </w:tcBorders>
            <w:noWrap w:val="0"/>
            <w:vAlign w:val="center"/>
          </w:tcPr>
          <w:p w14:paraId="3B7F22E9">
            <w:pPr>
              <w:widowControl/>
              <w:adjustRightInd w:val="0"/>
              <w:snapToGrid w:val="0"/>
              <w:spacing w:line="240" w:lineRule="auto"/>
              <w:ind w:firstLine="0" w:firstLineChars="0"/>
              <w:jc w:val="left"/>
              <w:rPr>
                <w:rFonts w:hint="default" w:ascii="Times New Roman" w:hAnsi="Times New Roman" w:eastAsia="仿宋_GB2312" w:cs="Times New Roman"/>
                <w:color w:val="auto"/>
                <w:kern w:val="0"/>
                <w:sz w:val="24"/>
                <w:szCs w:val="24"/>
              </w:rPr>
            </w:pPr>
            <w:r>
              <w:rPr>
                <w:rFonts w:hint="eastAsia" w:eastAsia="仿宋_GB2312" w:cs="Times New Roman"/>
                <w:b w:val="0"/>
                <w:bCs w:val="0"/>
                <w:color w:val="auto"/>
                <w:kern w:val="0"/>
                <w:sz w:val="24"/>
                <w:szCs w:val="24"/>
                <w:lang w:val="en-US" w:eastAsia="zh-CN" w:bidi="ar"/>
              </w:rPr>
              <w:t>*请在此处明确上述信息佐证材料：详见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p>
        </w:tc>
      </w:tr>
      <w:tr w14:paraId="5737D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8891" w:type="dxa"/>
            <w:gridSpan w:val="10"/>
            <w:tcBorders>
              <w:top w:val="single" w:color="000000" w:sz="4" w:space="0"/>
              <w:left w:val="single" w:color="000000" w:sz="4" w:space="0"/>
              <w:bottom w:val="single" w:color="000000" w:sz="4" w:space="0"/>
              <w:right w:val="single" w:color="000000" w:sz="4" w:space="0"/>
            </w:tcBorders>
            <w:noWrap w:val="0"/>
            <w:vAlign w:val="center"/>
          </w:tcPr>
          <w:p w14:paraId="1E595447">
            <w:pPr>
              <w:widowControl/>
              <w:adjustRightInd w:val="0"/>
              <w:snapToGrid w:val="0"/>
              <w:spacing w:line="240" w:lineRule="auto"/>
              <w:ind w:firstLine="0" w:firstLineChars="0"/>
              <w:jc w:val="both"/>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b/>
                <w:bCs/>
                <w:color w:val="auto"/>
                <w:kern w:val="0"/>
                <w:sz w:val="24"/>
                <w:szCs w:val="24"/>
                <w:lang w:eastAsia="zh-CN" w:bidi="ar"/>
              </w:rPr>
              <w:t>近五年公司、项目核心团队或项目获奖情况</w:t>
            </w:r>
          </w:p>
        </w:tc>
      </w:tr>
      <w:tr w14:paraId="122A7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0CFC1E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val="0"/>
                <w:bCs w:val="0"/>
                <w:i w:val="0"/>
                <w:iCs w:val="0"/>
                <w:color w:val="auto"/>
                <w:kern w:val="0"/>
                <w:sz w:val="24"/>
                <w:szCs w:val="24"/>
                <w:u w:val="none"/>
                <w:lang w:val="en-US" w:eastAsia="zh-CN" w:bidi="ar"/>
              </w:rPr>
            </w:pPr>
            <w:r>
              <w:rPr>
                <w:rFonts w:hint="default" w:ascii="Times New Roman" w:hAnsi="Times New Roman" w:eastAsia="仿宋_GB2312" w:cs="Times New Roman"/>
                <w:b w:val="0"/>
                <w:bCs w:val="0"/>
                <w:i w:val="0"/>
                <w:iCs w:val="0"/>
                <w:color w:val="auto"/>
                <w:kern w:val="0"/>
                <w:sz w:val="24"/>
                <w:szCs w:val="24"/>
                <w:u w:val="none"/>
                <w:lang w:val="en-US" w:eastAsia="zh-CN" w:bidi="ar"/>
              </w:rPr>
              <w:t>序号</w:t>
            </w: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6FF53AA1">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年度</w:t>
            </w: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1F9E22F6">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eastAsia="zh-CN" w:bidi="ar"/>
              </w:rPr>
            </w:pPr>
            <w:r>
              <w:rPr>
                <w:rFonts w:hint="default" w:ascii="Times New Roman" w:hAnsi="Times New Roman" w:eastAsia="仿宋_GB2312" w:cs="Times New Roman"/>
                <w:b w:val="0"/>
                <w:bCs w:val="0"/>
                <w:color w:val="auto"/>
                <w:kern w:val="0"/>
                <w:sz w:val="24"/>
                <w:szCs w:val="24"/>
                <w:lang w:eastAsia="zh-CN" w:bidi="ar"/>
              </w:rPr>
              <w:t>项目名称</w:t>
            </w: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2FED7A0D">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获奖类别</w:t>
            </w: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40EE4FEE">
            <w:pPr>
              <w:widowControl/>
              <w:adjustRightInd w:val="0"/>
              <w:snapToGrid w:val="0"/>
              <w:spacing w:line="240" w:lineRule="auto"/>
              <w:ind w:firstLine="0" w:firstLineChars="0"/>
              <w:jc w:val="center"/>
              <w:textAlignment w:val="auto"/>
              <w:rPr>
                <w:rFonts w:hint="default" w:ascii="Times New Roman" w:hAnsi="Times New Roman" w:eastAsia="仿宋_GB2312" w:cs="Times New Roman"/>
                <w:b w:val="0"/>
                <w:bCs w:val="0"/>
                <w:color w:val="auto"/>
                <w:kern w:val="0"/>
                <w:sz w:val="24"/>
                <w:szCs w:val="24"/>
                <w:lang w:eastAsia="zh-CN" w:bidi="ar"/>
              </w:rPr>
            </w:pPr>
            <w:r>
              <w:rPr>
                <w:rFonts w:hint="default" w:ascii="Times New Roman" w:hAnsi="Times New Roman" w:eastAsia="仿宋_GB2312" w:cs="Times New Roman"/>
                <w:b w:val="0"/>
                <w:bCs w:val="0"/>
                <w:color w:val="auto"/>
                <w:kern w:val="0"/>
                <w:sz w:val="24"/>
                <w:szCs w:val="24"/>
                <w:lang w:eastAsia="zh-CN" w:bidi="ar"/>
              </w:rPr>
              <w:t>等级</w:t>
            </w:r>
          </w:p>
        </w:tc>
      </w:tr>
      <w:tr w14:paraId="0107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F043C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28E7425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3681D96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34435C6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293B7D2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4DF17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8DF83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000000" w:sz="4" w:space="0"/>
              <w:right w:val="single" w:color="auto" w:sz="4" w:space="0"/>
            </w:tcBorders>
            <w:noWrap w:val="0"/>
            <w:vAlign w:val="center"/>
          </w:tcPr>
          <w:p w14:paraId="407AE55D">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000000" w:sz="4" w:space="0"/>
              <w:right w:val="single" w:color="auto" w:sz="4" w:space="0"/>
            </w:tcBorders>
            <w:noWrap w:val="0"/>
            <w:vAlign w:val="center"/>
          </w:tcPr>
          <w:p w14:paraId="2C344EA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000000" w:sz="4" w:space="0"/>
              <w:right w:val="single" w:color="auto" w:sz="4" w:space="0"/>
            </w:tcBorders>
            <w:noWrap w:val="0"/>
            <w:vAlign w:val="center"/>
          </w:tcPr>
          <w:p w14:paraId="3758954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000000" w:sz="4" w:space="0"/>
              <w:right w:val="single" w:color="000000" w:sz="4" w:space="0"/>
            </w:tcBorders>
            <w:noWrap w:val="0"/>
            <w:vAlign w:val="center"/>
          </w:tcPr>
          <w:p w14:paraId="797E23D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44C2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tcBorders>
              <w:top w:val="single" w:color="000000" w:sz="4" w:space="0"/>
              <w:left w:val="single" w:color="000000" w:sz="4" w:space="0"/>
              <w:bottom w:val="single" w:color="auto" w:sz="4" w:space="0"/>
              <w:right w:val="single" w:color="000000" w:sz="4" w:space="0"/>
            </w:tcBorders>
            <w:noWrap w:val="0"/>
            <w:vAlign w:val="center"/>
          </w:tcPr>
          <w:p w14:paraId="468D37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auto" w:sz="4" w:space="0"/>
              <w:right w:val="single" w:color="auto" w:sz="4" w:space="0"/>
            </w:tcBorders>
            <w:noWrap w:val="0"/>
            <w:vAlign w:val="center"/>
          </w:tcPr>
          <w:p w14:paraId="558E945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auto" w:sz="4" w:space="0"/>
              <w:right w:val="single" w:color="auto" w:sz="4" w:space="0"/>
            </w:tcBorders>
            <w:noWrap w:val="0"/>
            <w:vAlign w:val="center"/>
          </w:tcPr>
          <w:p w14:paraId="10A8EEE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auto" w:sz="4" w:space="0"/>
              <w:right w:val="single" w:color="auto" w:sz="4" w:space="0"/>
            </w:tcBorders>
            <w:noWrap w:val="0"/>
            <w:vAlign w:val="center"/>
          </w:tcPr>
          <w:p w14:paraId="03DA28A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auto" w:sz="4" w:space="0"/>
              <w:right w:val="single" w:color="000000" w:sz="4" w:space="0"/>
            </w:tcBorders>
            <w:noWrap w:val="0"/>
            <w:vAlign w:val="center"/>
          </w:tcPr>
          <w:p w14:paraId="6A61BF59">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7F14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tcBorders>
              <w:top w:val="single" w:color="000000" w:sz="4" w:space="0"/>
              <w:left w:val="single" w:color="000000" w:sz="4" w:space="0"/>
              <w:bottom w:val="single" w:color="auto" w:sz="4" w:space="0"/>
              <w:right w:val="single" w:color="000000" w:sz="4" w:space="0"/>
            </w:tcBorders>
            <w:noWrap w:val="0"/>
            <w:vAlign w:val="center"/>
          </w:tcPr>
          <w:p w14:paraId="0D6ECD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2320" w:type="dxa"/>
            <w:gridSpan w:val="3"/>
            <w:tcBorders>
              <w:top w:val="single" w:color="000000" w:sz="4" w:space="0"/>
              <w:left w:val="single" w:color="000000" w:sz="4" w:space="0"/>
              <w:bottom w:val="single" w:color="auto" w:sz="4" w:space="0"/>
              <w:right w:val="single" w:color="auto" w:sz="4" w:space="0"/>
            </w:tcBorders>
            <w:noWrap w:val="0"/>
            <w:vAlign w:val="center"/>
          </w:tcPr>
          <w:p w14:paraId="5088170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000000" w:sz="4" w:space="0"/>
              <w:left w:val="single" w:color="auto" w:sz="4" w:space="0"/>
              <w:bottom w:val="single" w:color="auto" w:sz="4" w:space="0"/>
              <w:right w:val="single" w:color="auto" w:sz="4" w:space="0"/>
            </w:tcBorders>
            <w:noWrap w:val="0"/>
            <w:vAlign w:val="center"/>
          </w:tcPr>
          <w:p w14:paraId="7D21DB3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000000" w:sz="4" w:space="0"/>
              <w:left w:val="single" w:color="auto" w:sz="4" w:space="0"/>
              <w:bottom w:val="single" w:color="auto" w:sz="4" w:space="0"/>
              <w:right w:val="single" w:color="auto" w:sz="4" w:space="0"/>
            </w:tcBorders>
            <w:noWrap w:val="0"/>
            <w:vAlign w:val="center"/>
          </w:tcPr>
          <w:p w14:paraId="4132129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000000" w:sz="4" w:space="0"/>
              <w:left w:val="single" w:color="auto" w:sz="4" w:space="0"/>
              <w:bottom w:val="single" w:color="auto" w:sz="4" w:space="0"/>
              <w:right w:val="single" w:color="000000" w:sz="4" w:space="0"/>
            </w:tcBorders>
            <w:noWrap w:val="0"/>
            <w:vAlign w:val="center"/>
          </w:tcPr>
          <w:p w14:paraId="1E27FB0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r>
      <w:tr w14:paraId="48C8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8891" w:type="dxa"/>
            <w:gridSpan w:val="10"/>
            <w:tcBorders>
              <w:top w:val="single" w:color="000000" w:sz="4" w:space="0"/>
              <w:left w:val="single" w:color="000000" w:sz="4" w:space="0"/>
              <w:bottom w:val="single" w:color="auto" w:sz="4" w:space="0"/>
              <w:right w:val="single" w:color="000000" w:sz="4" w:space="0"/>
            </w:tcBorders>
            <w:noWrap w:val="0"/>
            <w:vAlign w:val="center"/>
          </w:tcPr>
          <w:p w14:paraId="7968CC5F">
            <w:pPr>
              <w:widowControl/>
              <w:adjustRightInd w:val="0"/>
              <w:snapToGrid w:val="0"/>
              <w:spacing w:line="240" w:lineRule="auto"/>
              <w:ind w:firstLine="0" w:firstLineChars="0"/>
              <w:jc w:val="left"/>
              <w:rPr>
                <w:rFonts w:hint="default" w:ascii="Times New Roman" w:hAnsi="Times New Roman" w:eastAsia="仿宋_GB2312" w:cs="Times New Roman"/>
                <w:color w:val="auto"/>
                <w:kern w:val="0"/>
                <w:sz w:val="24"/>
                <w:szCs w:val="24"/>
              </w:rPr>
            </w:pPr>
            <w:r>
              <w:rPr>
                <w:rFonts w:hint="eastAsia" w:eastAsia="仿宋_GB2312" w:cs="Times New Roman"/>
                <w:b w:val="0"/>
                <w:bCs w:val="0"/>
                <w:color w:val="auto"/>
                <w:kern w:val="0"/>
                <w:sz w:val="24"/>
                <w:szCs w:val="24"/>
                <w:lang w:val="en-US" w:eastAsia="zh-CN" w:bidi="ar"/>
              </w:rPr>
              <w:t>*请在此处明确上述信息佐证材料：详见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p>
        </w:tc>
      </w:tr>
      <w:tr w14:paraId="55BD3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2A6FF1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员工情况</w:t>
            </w:r>
          </w:p>
          <w:p w14:paraId="5F0D0DF9">
            <w:pPr>
              <w:widowControl/>
              <w:spacing w:line="400" w:lineRule="exact"/>
              <w:jc w:val="center"/>
              <w:textAlignment w:val="center"/>
              <w:rPr>
                <w:rFonts w:hint="default" w:ascii="Times New Roman" w:hAnsi="Times New Roman" w:cs="Times New Roman"/>
                <w:color w:val="auto"/>
                <w:lang w:val="en-US" w:eastAsia="zh-CN"/>
              </w:rPr>
            </w:pPr>
            <w:r>
              <w:rPr>
                <w:rFonts w:hint="default" w:ascii="Times New Roman" w:hAnsi="Times New Roman" w:cs="Times New Roman"/>
                <w:b/>
                <w:bCs/>
                <w:i w:val="0"/>
                <w:iCs w:val="0"/>
                <w:color w:val="auto"/>
                <w:kern w:val="0"/>
                <w:sz w:val="24"/>
                <w:szCs w:val="24"/>
                <w:u w:val="none"/>
                <w:lang w:val="en-US" w:eastAsia="zh-CN" w:bidi="ar"/>
              </w:rPr>
              <w:t>（以公司主体申报的，按实际情况填写；以项目核心团队主体申报的，按预计情况填写）</w:t>
            </w:r>
          </w:p>
        </w:tc>
        <w:tc>
          <w:tcPr>
            <w:tcW w:w="2320"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02F27AF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cs="Times New Roman"/>
                <w:color w:val="auto"/>
                <w:kern w:val="0"/>
                <w:sz w:val="24"/>
                <w:szCs w:val="24"/>
                <w:lang w:eastAsia="zh-CN"/>
              </w:rPr>
              <w:t>员工基本情况</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248E42A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全职</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00FBB4D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cs="Times New Roman"/>
                <w:color w:val="auto"/>
                <w:kern w:val="0"/>
                <w:sz w:val="24"/>
                <w:szCs w:val="24"/>
                <w:lang w:eastAsia="zh-CN"/>
              </w:rPr>
              <w:t>兼职</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65383FA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cs="Times New Roman"/>
                <w:color w:val="auto"/>
                <w:kern w:val="0"/>
                <w:sz w:val="24"/>
                <w:szCs w:val="24"/>
                <w:lang w:eastAsia="zh-CN"/>
              </w:rPr>
              <w:t>其他</w:t>
            </w:r>
          </w:p>
        </w:tc>
      </w:tr>
      <w:tr w14:paraId="1717D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2C937F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0A12FF4A">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1C9C972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1E3EFA7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0A9472C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r>
      <w:tr w14:paraId="56121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699592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30B6A4EF">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r>
              <w:rPr>
                <w:rFonts w:hint="default" w:ascii="Times New Roman" w:hAnsi="Times New Roman" w:eastAsia="仿宋_GB2312" w:cs="Times New Roman"/>
                <w:color w:val="auto"/>
                <w:kern w:val="0"/>
                <w:sz w:val="24"/>
                <w:szCs w:val="24"/>
              </w:rPr>
              <w:t>员工结构</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3810C56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岗位类别</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6A8D4A6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人数</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08937BF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cs="Times New Roman"/>
                <w:color w:val="auto"/>
                <w:kern w:val="0"/>
                <w:sz w:val="24"/>
                <w:szCs w:val="24"/>
                <w:lang w:eastAsia="zh-CN"/>
              </w:rPr>
              <w:t>占比（</w:t>
            </w:r>
            <w:r>
              <w:rPr>
                <w:rFonts w:hint="default" w:ascii="Times New Roman" w:hAnsi="Times New Roman" w:cs="Times New Roman"/>
                <w:color w:val="auto"/>
                <w:kern w:val="0"/>
                <w:sz w:val="24"/>
                <w:szCs w:val="24"/>
                <w:lang w:val="en-US" w:eastAsia="zh-CN"/>
              </w:rPr>
              <w:t>%</w:t>
            </w:r>
            <w:r>
              <w:rPr>
                <w:rFonts w:hint="default" w:ascii="Times New Roman" w:hAnsi="Times New Roman" w:cs="Times New Roman"/>
                <w:color w:val="auto"/>
                <w:kern w:val="0"/>
                <w:sz w:val="24"/>
                <w:szCs w:val="24"/>
                <w:lang w:eastAsia="zh-CN"/>
              </w:rPr>
              <w:t>）</w:t>
            </w:r>
          </w:p>
        </w:tc>
      </w:tr>
      <w:tr w14:paraId="0B1EE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4BE23C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270F4C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311EDAE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研发人员</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4FF3E00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01F3865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34B82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772B19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B5854F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1153E3D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eastAsia="zh-CN"/>
              </w:rPr>
              <w:t>管理人员</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379FDFD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73F9D74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6B35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5C9BDA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756AF5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2CFC4F8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市场人员</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2BBA986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46A7FDC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386E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3F174D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C587F8B">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47088D3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生产人员</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6606D53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val="en-US" w:eastAsia="zh-CN" w:bidi="ar-SA"/>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1663B86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727B6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42F5A5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759BD55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2C3668C3">
            <w:pPr>
              <w:widowControl/>
              <w:adjustRightInd w:val="0"/>
              <w:snapToGrid w:val="0"/>
              <w:spacing w:line="240" w:lineRule="auto"/>
              <w:ind w:firstLine="0" w:firstLineChars="0"/>
              <w:jc w:val="center"/>
              <w:rPr>
                <w:rFonts w:hint="default" w:ascii="Times New Roman" w:hAnsi="Times New Roman" w:eastAsia="仿宋_GB2312" w:cs="Times New Roman"/>
                <w:b/>
                <w:bCs/>
                <w:color w:val="auto"/>
                <w:kern w:val="0"/>
                <w:sz w:val="24"/>
                <w:szCs w:val="24"/>
                <w:lang w:eastAsia="zh-CN"/>
              </w:rPr>
            </w:pPr>
            <w:r>
              <w:rPr>
                <w:rFonts w:hint="default" w:ascii="Times New Roman" w:hAnsi="Times New Roman" w:cs="Times New Roman"/>
                <w:b w:val="0"/>
                <w:bCs w:val="0"/>
                <w:color w:val="auto"/>
                <w:kern w:val="0"/>
                <w:sz w:val="24"/>
                <w:szCs w:val="24"/>
                <w:lang w:eastAsia="zh-CN"/>
              </w:rPr>
              <w:t>其他</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63827944">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02AAF68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r>
      <w:tr w14:paraId="7158B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42D137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56CB5A9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员工受教育</w:t>
            </w:r>
          </w:p>
          <w:p w14:paraId="3CA528AA">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r>
              <w:rPr>
                <w:rFonts w:hint="default" w:ascii="Times New Roman" w:hAnsi="Times New Roman" w:eastAsia="仿宋_GB2312" w:cs="Times New Roman"/>
                <w:color w:val="auto"/>
                <w:kern w:val="0"/>
                <w:sz w:val="24"/>
                <w:szCs w:val="24"/>
              </w:rPr>
              <w:t>程度</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5DD50D1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eastAsia="zh-CN"/>
              </w:rPr>
              <w:t>学历类别</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106AB67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人数</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3F194BC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r>
              <w:rPr>
                <w:rFonts w:hint="default" w:ascii="Times New Roman" w:hAnsi="Times New Roman" w:cs="Times New Roman"/>
                <w:color w:val="auto"/>
                <w:kern w:val="0"/>
                <w:sz w:val="24"/>
                <w:szCs w:val="24"/>
                <w:lang w:eastAsia="zh-CN"/>
              </w:rPr>
              <w:t>占比（</w:t>
            </w:r>
            <w:r>
              <w:rPr>
                <w:rFonts w:hint="default" w:ascii="Times New Roman" w:hAnsi="Times New Roman" w:cs="Times New Roman"/>
                <w:color w:val="auto"/>
                <w:kern w:val="0"/>
                <w:sz w:val="24"/>
                <w:szCs w:val="24"/>
                <w:lang w:val="en-US" w:eastAsia="zh-CN"/>
              </w:rPr>
              <w:t>%</w:t>
            </w:r>
            <w:r>
              <w:rPr>
                <w:rFonts w:hint="default" w:ascii="Times New Roman" w:hAnsi="Times New Roman" w:cs="Times New Roman"/>
                <w:color w:val="auto"/>
                <w:kern w:val="0"/>
                <w:sz w:val="24"/>
                <w:szCs w:val="24"/>
                <w:lang w:eastAsia="zh-CN"/>
              </w:rPr>
              <w:t>）</w:t>
            </w:r>
          </w:p>
        </w:tc>
      </w:tr>
      <w:tr w14:paraId="68F2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7C16F4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5650D0E">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41A23FD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rPr>
              <w:t>博士</w:t>
            </w:r>
            <w:r>
              <w:rPr>
                <w:rFonts w:hint="default" w:ascii="Times New Roman" w:hAnsi="Times New Roman" w:eastAsia="仿宋_GB2312" w:cs="Times New Roman"/>
                <w:color w:val="auto"/>
                <w:kern w:val="0"/>
                <w:sz w:val="24"/>
                <w:szCs w:val="24"/>
                <w:lang w:eastAsia="zh-CN"/>
              </w:rPr>
              <w:t>及以上</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11AAF5A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00253580">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3660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79D4B7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FAC9FD8">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1332AAC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硕士</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621BDD9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EFC383F">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75D7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7F7AD8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BEAA584">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541FB7C2">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本科</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77F4904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21A460B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53DF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1F71A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5777BD3">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736B514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大专及以下</w:t>
            </w: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3ACE3F9D">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6FDAB28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bidi="ar-SA"/>
              </w:rPr>
            </w:pPr>
          </w:p>
        </w:tc>
      </w:tr>
      <w:tr w14:paraId="5723F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8891" w:type="dxa"/>
            <w:gridSpan w:val="10"/>
            <w:tcBorders>
              <w:top w:val="single" w:color="auto" w:sz="4" w:space="0"/>
              <w:left w:val="single" w:color="000000" w:sz="4" w:space="0"/>
              <w:bottom w:val="single" w:color="auto" w:sz="4" w:space="0"/>
              <w:right w:val="single" w:color="000000" w:sz="4" w:space="0"/>
            </w:tcBorders>
            <w:noWrap w:val="0"/>
            <w:vAlign w:val="center"/>
          </w:tcPr>
          <w:p w14:paraId="1C79F401">
            <w:pPr>
              <w:widowControl/>
              <w:adjustRightInd w:val="0"/>
              <w:snapToGrid w:val="0"/>
              <w:spacing w:line="240" w:lineRule="auto"/>
              <w:ind w:firstLine="0" w:firstLineChars="0"/>
              <w:jc w:val="left"/>
              <w:rPr>
                <w:rFonts w:hint="default" w:ascii="Times New Roman" w:hAnsi="Times New Roman" w:eastAsia="仿宋_GB2312" w:cs="Times New Roman"/>
                <w:color w:val="auto"/>
                <w:kern w:val="0"/>
                <w:sz w:val="21"/>
                <w:szCs w:val="21"/>
              </w:rPr>
            </w:pPr>
            <w:r>
              <w:rPr>
                <w:rFonts w:hint="eastAsia" w:eastAsia="仿宋_GB2312" w:cs="Times New Roman"/>
                <w:b w:val="0"/>
                <w:bCs w:val="0"/>
                <w:color w:val="auto"/>
                <w:kern w:val="0"/>
                <w:sz w:val="24"/>
                <w:szCs w:val="24"/>
                <w:lang w:val="en-US" w:eastAsia="zh-CN" w:bidi="ar"/>
              </w:rPr>
              <w:t>*请在此处明确上述信息佐证材料：详见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p>
        </w:tc>
      </w:tr>
      <w:tr w14:paraId="131FA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15164D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财务情况（仅公司主体申报填写，以上一年度审计报告或申报时最近一期财务报表数据为准，单位：万元）</w:t>
            </w: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054EE19F">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净资产</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2DFC7BCE">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0C13B6B5">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cs="Times New Roman"/>
                <w:color w:val="auto"/>
                <w:kern w:val="0"/>
                <w:sz w:val="24"/>
                <w:szCs w:val="24"/>
                <w:lang w:eastAsia="zh-CN"/>
              </w:rPr>
              <w:t>总资产</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1DD416B8">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r>
      <w:tr w14:paraId="26B0C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5A1EE3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709CFE3E">
            <w:pPr>
              <w:widowControl/>
              <w:adjustRightInd w:val="0"/>
              <w:snapToGrid w:val="0"/>
              <w:spacing w:line="240" w:lineRule="auto"/>
              <w:ind w:firstLine="0" w:firstLineChars="0"/>
              <w:jc w:val="center"/>
              <w:rPr>
                <w:rFonts w:hint="default" w:ascii="Times New Roman" w:hAnsi="Times New Roman"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主营业务收入</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29B21126">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694C83E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eastAsia="zh-CN"/>
              </w:rPr>
              <w:t>净利润</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04D28B1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r>
      <w:tr w14:paraId="66B3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4134E7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09258D71">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研发费用</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615E925B">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rPr>
            </w:pP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37822DB3">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成本费用</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68E3E7F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r>
      <w:tr w14:paraId="3764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3" w:hRule="atLeast"/>
        </w:trPr>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29DFAB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b/>
                <w:bCs/>
                <w:i w:val="0"/>
                <w:iCs w:val="0"/>
                <w:color w:val="auto"/>
                <w:kern w:val="0"/>
                <w:sz w:val="24"/>
                <w:szCs w:val="24"/>
                <w:u w:val="none"/>
                <w:lang w:val="en-US" w:eastAsia="zh-CN" w:bidi="ar"/>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308C4157">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负债</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14:paraId="30C60932">
            <w:pPr>
              <w:widowControl/>
              <w:adjustRightInd w:val="0"/>
              <w:snapToGrid w:val="0"/>
              <w:spacing w:line="240" w:lineRule="auto"/>
              <w:ind w:firstLine="0" w:firstLineChars="0"/>
              <w:jc w:val="both"/>
              <w:rPr>
                <w:rFonts w:hint="default" w:ascii="Times New Roman" w:hAnsi="Times New Roman" w:eastAsia="仿宋_GB2312" w:cs="Times New Roman"/>
                <w:color w:val="auto"/>
                <w:kern w:val="0"/>
                <w:sz w:val="24"/>
                <w:szCs w:val="24"/>
              </w:rPr>
            </w:pP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0F58002A">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纳税总额</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1CF39E6C">
            <w:pPr>
              <w:widowControl/>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p>
        </w:tc>
      </w:tr>
      <w:tr w14:paraId="5C63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8891" w:type="dxa"/>
            <w:gridSpan w:val="10"/>
            <w:tcBorders>
              <w:top w:val="single" w:color="auto" w:sz="4" w:space="0"/>
              <w:left w:val="single" w:color="000000" w:sz="4" w:space="0"/>
              <w:bottom w:val="single" w:color="000000" w:sz="4" w:space="0"/>
              <w:right w:val="single" w:color="000000" w:sz="4" w:space="0"/>
            </w:tcBorders>
            <w:noWrap w:val="0"/>
            <w:vAlign w:val="center"/>
          </w:tcPr>
          <w:p w14:paraId="6F2CAF3F">
            <w:pPr>
              <w:widowControl/>
              <w:adjustRightInd w:val="0"/>
              <w:snapToGrid w:val="0"/>
              <w:spacing w:line="240" w:lineRule="auto"/>
              <w:ind w:firstLine="0" w:firstLineChars="0"/>
              <w:jc w:val="left"/>
              <w:rPr>
                <w:rFonts w:hint="default" w:ascii="Times New Roman" w:hAnsi="Times New Roman" w:eastAsia="仿宋_GB2312" w:cs="Times New Roman"/>
                <w:color w:val="auto"/>
                <w:kern w:val="0"/>
                <w:sz w:val="21"/>
                <w:szCs w:val="21"/>
              </w:rPr>
            </w:pPr>
            <w:r>
              <w:rPr>
                <w:rFonts w:hint="eastAsia" w:eastAsia="仿宋_GB2312" w:cs="Times New Roman"/>
                <w:b w:val="0"/>
                <w:bCs w:val="0"/>
                <w:color w:val="auto"/>
                <w:kern w:val="0"/>
                <w:sz w:val="24"/>
                <w:szCs w:val="24"/>
                <w:lang w:val="en-US" w:eastAsia="zh-CN" w:bidi="ar"/>
              </w:rPr>
              <w:t>*请在此处明确上述信息佐证材料：详见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p>
        </w:tc>
      </w:tr>
    </w:tbl>
    <w:p w14:paraId="1B10CF7C">
      <w:pPr>
        <w:pStyle w:val="4"/>
        <w:rPr>
          <w:rFonts w:hint="default" w:ascii="Times New Roman" w:hAnsi="Times New Roman" w:eastAsia="黑体" w:cs="Times New Roman"/>
          <w:b w:val="0"/>
          <w:bCs w:val="0"/>
          <w:i w:val="0"/>
          <w:iCs w:val="0"/>
          <w:color w:val="auto"/>
          <w:kern w:val="0"/>
          <w:sz w:val="32"/>
          <w:szCs w:val="32"/>
          <w:u w:val="none"/>
          <w:lang w:val="en-US" w:eastAsia="zh-CN" w:bidi="ar"/>
        </w:rPr>
      </w:pPr>
    </w:p>
    <w:p w14:paraId="0B7D8993">
      <w:pPr>
        <w:pStyle w:val="4"/>
        <w:ind w:firstLine="640" w:firstLineChars="200"/>
        <w:rPr>
          <w:rFonts w:hint="default" w:ascii="Times New Roman" w:hAnsi="Times New Roman" w:cs="Times New Roman"/>
          <w:color w:val="auto"/>
        </w:rPr>
      </w:pPr>
      <w:r>
        <w:rPr>
          <w:rFonts w:hint="default" w:ascii="Times New Roman" w:hAnsi="Times New Roman" w:eastAsia="黑体" w:cs="Times New Roman"/>
          <w:b w:val="0"/>
          <w:bCs w:val="0"/>
          <w:i w:val="0"/>
          <w:iCs w:val="0"/>
          <w:color w:val="auto"/>
          <w:kern w:val="0"/>
          <w:sz w:val="32"/>
          <w:szCs w:val="32"/>
          <w:u w:val="none"/>
          <w:lang w:val="en-US" w:eastAsia="zh-CN" w:bidi="ar"/>
        </w:rPr>
        <w:t>二、项目情况</w:t>
      </w:r>
    </w:p>
    <w:tbl>
      <w:tblPr>
        <w:tblStyle w:val="11"/>
        <w:tblpPr w:leftFromText="180" w:rightFromText="180" w:vertAnchor="text" w:tblpX="91" w:tblpY="1"/>
        <w:tblOverlap w:val="never"/>
        <w:tblW w:w="8520"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0"/>
        <w:gridCol w:w="1592"/>
        <w:gridCol w:w="1892"/>
        <w:gridCol w:w="877"/>
        <w:gridCol w:w="1639"/>
        <w:gridCol w:w="790"/>
      </w:tblGrid>
      <w:tr w14:paraId="1F228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1730" w:type="dxa"/>
            <w:tcBorders>
              <w:tl2br w:val="nil"/>
              <w:tr2bl w:val="nil"/>
            </w:tcBorders>
            <w:noWrap w:val="0"/>
            <w:vAlign w:val="center"/>
          </w:tcPr>
          <w:p w14:paraId="28D49C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技术属性</w:t>
            </w:r>
          </w:p>
        </w:tc>
        <w:tc>
          <w:tcPr>
            <w:tcW w:w="6790" w:type="dxa"/>
            <w:gridSpan w:val="5"/>
            <w:tcBorders>
              <w:tl2br w:val="nil"/>
              <w:tr2bl w:val="nil"/>
            </w:tcBorders>
            <w:noWrap w:val="0"/>
            <w:vAlign w:val="center"/>
          </w:tcPr>
          <w:p w14:paraId="205DD0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 xml:space="preserve">□新工艺 □新技术 </w:t>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新装备 □新材料 □新产品 □其他</w:t>
            </w:r>
          </w:p>
        </w:tc>
      </w:tr>
      <w:tr w14:paraId="1CB8B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4" w:hRule="atLeast"/>
        </w:trPr>
        <w:tc>
          <w:tcPr>
            <w:tcW w:w="1730" w:type="dxa"/>
            <w:tcBorders>
              <w:tl2br w:val="nil"/>
              <w:tr2bl w:val="nil"/>
            </w:tcBorders>
            <w:noWrap w:val="0"/>
            <w:vAlign w:val="center"/>
          </w:tcPr>
          <w:p w14:paraId="63E0A8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是否属于锦江区1+6+6产业领域</w:t>
            </w:r>
          </w:p>
        </w:tc>
        <w:tc>
          <w:tcPr>
            <w:tcW w:w="6790" w:type="dxa"/>
            <w:gridSpan w:val="5"/>
            <w:tcBorders>
              <w:tl2br w:val="nil"/>
              <w:tr2bl w:val="nil"/>
            </w:tcBorders>
            <w:noWrap w:val="0"/>
            <w:vAlign w:val="center"/>
          </w:tcPr>
          <w:p w14:paraId="6CFF30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简体" w:cs="Times New Roman"/>
                <w:color w:val="auto"/>
                <w:sz w:val="22"/>
                <w:szCs w:val="22"/>
                <w:highlight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w:t>
            </w:r>
            <w:r>
              <w:rPr>
                <w:rStyle w:val="15"/>
                <w:rFonts w:hint="default" w:ascii="Times New Roman" w:hAnsi="Times New Roman" w:eastAsia="仿宋_GB2312" w:cs="Times New Roman"/>
                <w:color w:val="auto"/>
                <w:sz w:val="24"/>
                <w:szCs w:val="24"/>
                <w:lang w:val="en-US" w:eastAsia="zh-CN" w:bidi="ar"/>
              </w:rPr>
              <w:t>1：</w:t>
            </w:r>
            <w:r>
              <w:rPr>
                <w:rFonts w:hint="default" w:ascii="Times New Roman" w:hAnsi="Times New Roman" w:eastAsia="方正仿宋简体" w:cs="Times New Roman"/>
                <w:color w:val="auto"/>
                <w:sz w:val="22"/>
                <w:szCs w:val="22"/>
                <w:highlight w:val="none"/>
                <w:lang w:val="en-US" w:eastAsia="zh-CN" w:bidi="ar"/>
              </w:rPr>
              <w:t>人工智能+</w:t>
            </w:r>
            <w:r>
              <w:rPr>
                <w:rFonts w:hint="default" w:ascii="Times New Roman" w:hAnsi="Times New Roman" w:eastAsia="方正仿宋简体" w:cs="Times New Roman"/>
                <w:color w:val="auto"/>
                <w:sz w:val="22"/>
                <w:szCs w:val="22"/>
                <w:highlight w:val="none"/>
                <w:lang w:val="en-US" w:eastAsia="zh-CN" w:bidi="ar"/>
              </w:rPr>
              <w:br w:type="textWrapping"/>
            </w:r>
            <w:r>
              <w:rPr>
                <w:rStyle w:val="16"/>
                <w:rFonts w:hint="default" w:ascii="Times New Roman" w:hAnsi="Times New Roman" w:eastAsia="仿宋_GB2312" w:cs="Times New Roman"/>
                <w:color w:val="auto"/>
                <w:sz w:val="24"/>
                <w:szCs w:val="24"/>
                <w:lang w:val="en-US" w:eastAsia="zh-CN" w:bidi="ar"/>
              </w:rPr>
              <w:t>□</w:t>
            </w:r>
            <w:r>
              <w:rPr>
                <w:rStyle w:val="15"/>
                <w:rFonts w:hint="default" w:ascii="Times New Roman" w:hAnsi="Times New Roman" w:eastAsia="仿宋_GB2312" w:cs="Times New Roman"/>
                <w:color w:val="auto"/>
                <w:sz w:val="24"/>
                <w:szCs w:val="24"/>
                <w:lang w:val="en-US" w:eastAsia="zh-CN" w:bidi="ar"/>
              </w:rPr>
              <w:t>6：特色优势产业</w:t>
            </w:r>
            <w:r>
              <w:rPr>
                <w:rStyle w:val="16"/>
                <w:rFonts w:hint="default" w:ascii="Times New Roman" w:hAnsi="Times New Roman" w:eastAsia="仿宋_GB2312" w:cs="Times New Roman"/>
                <w:color w:val="auto"/>
                <w:sz w:val="24"/>
                <w:szCs w:val="24"/>
                <w:lang w:val="en-US" w:eastAsia="zh-CN" w:bidi="ar"/>
              </w:rPr>
              <w:br w:type="textWrapping"/>
            </w:r>
            <w:r>
              <w:rPr>
                <w:rFonts w:hint="default" w:ascii="Times New Roman" w:hAnsi="Times New Roman" w:eastAsia="方正仿宋简体" w:cs="Times New Roman"/>
                <w:color w:val="auto"/>
                <w:sz w:val="22"/>
                <w:szCs w:val="22"/>
                <w:highlight w:val="none"/>
                <w:lang w:val="en-US" w:eastAsia="zh-CN" w:bidi="ar"/>
              </w:rPr>
              <w:t xml:space="preserve">□现代商贸业  □现代金融业  □现代建筑业  □都市工业 </w:t>
            </w:r>
          </w:p>
          <w:p w14:paraId="4DF014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方正仿宋简体" w:cs="Times New Roman"/>
                <w:color w:val="auto"/>
                <w:sz w:val="22"/>
                <w:szCs w:val="22"/>
                <w:highlight w:val="none"/>
                <w:lang w:val="en-US" w:eastAsia="zh-CN" w:bidi="ar"/>
              </w:rPr>
              <w:t>□都市文旅业 □都市医养业</w:t>
            </w:r>
            <w:r>
              <w:rPr>
                <w:rStyle w:val="16"/>
                <w:rFonts w:hint="default" w:ascii="Times New Roman" w:hAnsi="Times New Roman" w:eastAsia="仿宋_GB2312" w:cs="Times New Roman"/>
                <w:color w:val="auto"/>
                <w:sz w:val="24"/>
                <w:szCs w:val="24"/>
                <w:lang w:val="en-US" w:eastAsia="zh-CN" w:bidi="ar"/>
              </w:rPr>
              <w:br w:type="textWrapping"/>
            </w:r>
            <w:r>
              <w:rPr>
                <w:rStyle w:val="16"/>
                <w:rFonts w:hint="default" w:ascii="Times New Roman" w:hAnsi="Times New Roman" w:eastAsia="仿宋_GB2312" w:cs="Times New Roman"/>
                <w:color w:val="auto"/>
                <w:sz w:val="24"/>
                <w:szCs w:val="24"/>
                <w:lang w:val="en-US" w:eastAsia="zh-CN" w:bidi="ar"/>
              </w:rPr>
              <w:t>□6：未来产业</w:t>
            </w:r>
            <w:r>
              <w:rPr>
                <w:rStyle w:val="16"/>
                <w:rFonts w:hint="default" w:ascii="Times New Roman" w:hAnsi="Times New Roman" w:eastAsia="仿宋_GB2312" w:cs="Times New Roman"/>
                <w:color w:val="auto"/>
                <w:sz w:val="24"/>
                <w:szCs w:val="24"/>
                <w:lang w:val="en-US" w:eastAsia="zh-CN" w:bidi="ar"/>
              </w:rPr>
              <w:br w:type="textWrapping"/>
            </w:r>
            <w:r>
              <w:rPr>
                <w:rFonts w:hint="default" w:ascii="Times New Roman" w:hAnsi="Times New Roman" w:eastAsia="方正仿宋简体" w:cs="Times New Roman"/>
                <w:color w:val="auto"/>
                <w:sz w:val="22"/>
                <w:szCs w:val="22"/>
                <w:highlight w:val="none"/>
                <w:lang w:val="en-US" w:eastAsia="zh-CN" w:bidi="ar"/>
              </w:rPr>
              <w:t>□脑机接口  □智简6G  □量子科技  □具身智能  □低空经济  □智能网联</w:t>
            </w:r>
          </w:p>
        </w:tc>
      </w:tr>
      <w:tr w14:paraId="3C618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730" w:type="dxa"/>
            <w:tcBorders>
              <w:tl2br w:val="nil"/>
              <w:tr2bl w:val="nil"/>
            </w:tcBorders>
            <w:noWrap w:val="0"/>
            <w:vAlign w:val="center"/>
          </w:tcPr>
          <w:p w14:paraId="661EC3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是否属于重点支持方向</w:t>
            </w:r>
          </w:p>
        </w:tc>
        <w:tc>
          <w:tcPr>
            <w:tcW w:w="6790" w:type="dxa"/>
            <w:gridSpan w:val="5"/>
            <w:tcBorders>
              <w:tl2br w:val="nil"/>
              <w:tr2bl w:val="nil"/>
            </w:tcBorders>
            <w:noWrap w:val="0"/>
            <w:vAlign w:val="center"/>
          </w:tcPr>
          <w:p w14:paraId="4908944B">
            <w:pPr>
              <w:keepNext w:val="0"/>
              <w:keepLines w:val="0"/>
              <w:pageBreakBefore w:val="0"/>
              <w:widowControl w:val="0"/>
              <w:kinsoku/>
              <w:wordWrap/>
              <w:overflowPunct/>
              <w:topLinePunct w:val="0"/>
              <w:autoSpaceDE/>
              <w:autoSpaceDN/>
              <w:bidi w:val="0"/>
              <w:adjustRightInd/>
              <w:snapToGrid w:val="0"/>
              <w:spacing w:after="2" w:line="360" w:lineRule="exact"/>
              <w:ind w:left="0" w:leftChars="0" w:right="0" w:rightChars="0" w:firstLine="0" w:firstLineChars="0"/>
              <w:jc w:val="both"/>
              <w:textAlignment w:val="auto"/>
              <w:rPr>
                <w:rFonts w:hint="default" w:ascii="Times New Roman" w:hAnsi="Times New Roman" w:eastAsia="方正仿宋简体" w:cs="Times New Roman"/>
                <w:b w:val="0"/>
                <w:bCs w:val="0"/>
                <w:i w:val="0"/>
                <w:iCs w:val="0"/>
                <w:color w:val="auto"/>
                <w:sz w:val="22"/>
                <w:szCs w:val="22"/>
                <w:highlight w:val="none"/>
                <w:lang w:val="en-US" w:eastAsia="zh-CN"/>
              </w:rPr>
            </w:pPr>
            <w:r>
              <w:rPr>
                <w:rStyle w:val="17"/>
                <w:rFonts w:hint="default" w:ascii="Times New Roman" w:hAnsi="Times New Roman" w:eastAsia="仿宋_GB2312" w:cs="Times New Roman"/>
                <w:color w:val="auto"/>
                <w:sz w:val="24"/>
                <w:szCs w:val="24"/>
                <w:lang w:val="en-US" w:eastAsia="zh-CN" w:bidi="ar"/>
              </w:rPr>
              <w:t>□</w:t>
            </w:r>
            <w:r>
              <w:rPr>
                <w:rFonts w:hint="default" w:ascii="Times New Roman" w:hAnsi="Times New Roman" w:eastAsia="方正仿宋简体" w:cs="Times New Roman"/>
                <w:b w:val="0"/>
                <w:bCs w:val="0"/>
                <w:i w:val="0"/>
                <w:iCs w:val="0"/>
                <w:color w:val="auto"/>
                <w:sz w:val="22"/>
                <w:szCs w:val="22"/>
                <w:highlight w:val="none"/>
                <w:lang w:val="en-US" w:eastAsia="zh-CN"/>
              </w:rPr>
              <w:t>国家省市区重大科技项目产出的科技成果转化项目;</w:t>
            </w:r>
          </w:p>
          <w:p w14:paraId="109A3856">
            <w:pPr>
              <w:keepNext w:val="0"/>
              <w:keepLines w:val="0"/>
              <w:pageBreakBefore w:val="0"/>
              <w:widowControl w:val="0"/>
              <w:kinsoku/>
              <w:wordWrap/>
              <w:overflowPunct/>
              <w:topLinePunct w:val="0"/>
              <w:autoSpaceDE/>
              <w:autoSpaceDN/>
              <w:bidi w:val="0"/>
              <w:adjustRightInd/>
              <w:snapToGrid w:val="0"/>
              <w:spacing w:after="2" w:line="360" w:lineRule="exact"/>
              <w:ind w:left="0" w:leftChars="0" w:right="0" w:rightChars="0" w:firstLine="0" w:firstLineChars="0"/>
              <w:jc w:val="both"/>
              <w:textAlignment w:val="auto"/>
              <w:rPr>
                <w:rFonts w:hint="default" w:ascii="Times New Roman" w:hAnsi="Times New Roman" w:eastAsia="方正仿宋简体" w:cs="Times New Roman"/>
                <w:b w:val="0"/>
                <w:bCs w:val="0"/>
                <w:i w:val="0"/>
                <w:iCs w:val="0"/>
                <w:color w:val="auto"/>
                <w:sz w:val="22"/>
                <w:szCs w:val="22"/>
                <w:highlight w:val="none"/>
                <w:lang w:val="en-US" w:eastAsia="zh-CN"/>
              </w:rPr>
            </w:pPr>
            <w:r>
              <w:rPr>
                <w:rStyle w:val="17"/>
                <w:rFonts w:hint="default" w:ascii="Times New Roman" w:hAnsi="Times New Roman" w:eastAsia="仿宋_GB2312" w:cs="Times New Roman"/>
                <w:color w:val="auto"/>
                <w:sz w:val="24"/>
                <w:szCs w:val="24"/>
                <w:lang w:val="en-US" w:eastAsia="zh-CN" w:bidi="ar"/>
              </w:rPr>
              <w:t>□</w:t>
            </w:r>
            <w:r>
              <w:rPr>
                <w:rFonts w:hint="default" w:ascii="Times New Roman" w:hAnsi="Times New Roman" w:eastAsia="方正仿宋简体" w:cs="Times New Roman"/>
                <w:b w:val="0"/>
                <w:bCs w:val="0"/>
                <w:i w:val="0"/>
                <w:iCs w:val="0"/>
                <w:color w:val="auto"/>
                <w:sz w:val="22"/>
                <w:szCs w:val="22"/>
                <w:highlight w:val="none"/>
                <w:lang w:val="en-US" w:eastAsia="zh-CN"/>
              </w:rPr>
              <w:t>高校院所或企业科技成果在锦江就地转化项目;</w:t>
            </w:r>
          </w:p>
          <w:p w14:paraId="4CAE434A">
            <w:pPr>
              <w:keepNext w:val="0"/>
              <w:keepLines w:val="0"/>
              <w:pageBreakBefore w:val="0"/>
              <w:widowControl w:val="0"/>
              <w:kinsoku/>
              <w:wordWrap/>
              <w:overflowPunct/>
              <w:topLinePunct w:val="0"/>
              <w:autoSpaceDE/>
              <w:autoSpaceDN/>
              <w:bidi w:val="0"/>
              <w:adjustRightInd/>
              <w:snapToGrid w:val="0"/>
              <w:spacing w:after="2" w:line="360" w:lineRule="exact"/>
              <w:ind w:left="0" w:leftChars="0" w:right="0" w:rightChars="0" w:firstLine="0" w:firstLineChars="0"/>
              <w:jc w:val="both"/>
              <w:textAlignment w:val="auto"/>
              <w:rPr>
                <w:rFonts w:hint="default" w:ascii="Times New Roman" w:hAnsi="Times New Roman" w:eastAsia="方正仿宋简体" w:cs="Times New Roman"/>
                <w:b w:val="0"/>
                <w:bCs w:val="0"/>
                <w:i w:val="0"/>
                <w:iCs w:val="0"/>
                <w:color w:val="auto"/>
                <w:sz w:val="22"/>
                <w:szCs w:val="22"/>
                <w:highlight w:val="none"/>
                <w:lang w:val="en-US" w:eastAsia="zh-CN"/>
              </w:rPr>
            </w:pPr>
            <w:r>
              <w:rPr>
                <w:rStyle w:val="17"/>
                <w:rFonts w:hint="default" w:ascii="Times New Roman" w:hAnsi="Times New Roman" w:eastAsia="仿宋_GB2312" w:cs="Times New Roman"/>
                <w:color w:val="auto"/>
                <w:sz w:val="24"/>
                <w:szCs w:val="24"/>
                <w:lang w:val="en-US" w:eastAsia="zh-CN" w:bidi="ar"/>
              </w:rPr>
              <w:t>□</w:t>
            </w:r>
            <w:r>
              <w:rPr>
                <w:rFonts w:hint="default" w:ascii="Times New Roman" w:hAnsi="Times New Roman" w:eastAsia="方正仿宋简体" w:cs="Times New Roman"/>
                <w:b w:val="0"/>
                <w:bCs w:val="0"/>
                <w:i w:val="0"/>
                <w:iCs w:val="0"/>
                <w:color w:val="auto"/>
                <w:sz w:val="22"/>
                <w:szCs w:val="22"/>
                <w:highlight w:val="none"/>
                <w:lang w:val="en-US" w:eastAsia="zh-CN"/>
              </w:rPr>
              <w:t>获得市级以上科技奖励可实现落地转化项目;</w:t>
            </w:r>
          </w:p>
          <w:p w14:paraId="049FA619">
            <w:pPr>
              <w:keepNext w:val="0"/>
              <w:keepLines w:val="0"/>
              <w:pageBreakBefore w:val="0"/>
              <w:widowControl w:val="0"/>
              <w:kinsoku/>
              <w:wordWrap/>
              <w:overflowPunct/>
              <w:topLinePunct w:val="0"/>
              <w:autoSpaceDE/>
              <w:autoSpaceDN/>
              <w:bidi w:val="0"/>
              <w:adjustRightInd/>
              <w:snapToGrid w:val="0"/>
              <w:spacing w:after="2" w:line="360" w:lineRule="exact"/>
              <w:ind w:left="0" w:leftChars="0" w:right="0" w:rightChars="0" w:firstLine="0" w:firstLineChars="0"/>
              <w:jc w:val="both"/>
              <w:textAlignment w:val="auto"/>
              <w:rPr>
                <w:rFonts w:hint="default" w:ascii="Times New Roman" w:hAnsi="Times New Roman" w:eastAsia="方正仿宋简体" w:cs="Times New Roman"/>
                <w:b w:val="0"/>
                <w:bCs w:val="0"/>
                <w:i w:val="0"/>
                <w:iCs w:val="0"/>
                <w:color w:val="auto"/>
                <w:sz w:val="22"/>
                <w:szCs w:val="22"/>
                <w:highlight w:val="none"/>
                <w:lang w:val="en-US" w:eastAsia="zh-CN"/>
              </w:rPr>
            </w:pPr>
            <w:r>
              <w:rPr>
                <w:rStyle w:val="17"/>
                <w:rFonts w:hint="default" w:ascii="Times New Roman" w:hAnsi="Times New Roman" w:eastAsia="仿宋_GB2312" w:cs="Times New Roman"/>
                <w:color w:val="auto"/>
                <w:sz w:val="24"/>
                <w:szCs w:val="24"/>
                <w:lang w:val="en-US" w:eastAsia="zh-CN" w:bidi="ar"/>
              </w:rPr>
              <w:t>□</w:t>
            </w:r>
            <w:r>
              <w:rPr>
                <w:rFonts w:hint="default" w:ascii="Times New Roman" w:hAnsi="Times New Roman" w:eastAsia="方正仿宋简体" w:cs="Times New Roman"/>
                <w:b w:val="0"/>
                <w:bCs w:val="0"/>
                <w:i w:val="0"/>
                <w:iCs w:val="0"/>
                <w:color w:val="auto"/>
                <w:sz w:val="22"/>
                <w:szCs w:val="22"/>
                <w:highlight w:val="none"/>
                <w:lang w:val="en-US" w:eastAsia="zh-CN"/>
              </w:rPr>
              <w:t>“双招双引”高层次人才创新创业团队项目;</w:t>
            </w:r>
          </w:p>
          <w:p w14:paraId="67DC1517">
            <w:pPr>
              <w:keepNext w:val="0"/>
              <w:keepLines w:val="0"/>
              <w:pageBreakBefore w:val="0"/>
              <w:widowControl w:val="0"/>
              <w:kinsoku/>
              <w:wordWrap/>
              <w:overflowPunct/>
              <w:topLinePunct w:val="0"/>
              <w:autoSpaceDE/>
              <w:autoSpaceDN/>
              <w:bidi w:val="0"/>
              <w:adjustRightInd/>
              <w:snapToGrid w:val="0"/>
              <w:spacing w:after="2" w:line="360" w:lineRule="exact"/>
              <w:ind w:left="0" w:leftChars="0" w:right="0" w:rightChars="0" w:firstLine="0" w:firstLineChars="0"/>
              <w:jc w:val="both"/>
              <w:textAlignment w:val="auto"/>
              <w:rPr>
                <w:rFonts w:hint="default" w:ascii="Times New Roman" w:hAnsi="Times New Roman" w:eastAsia="方正仿宋简体" w:cs="Times New Roman"/>
                <w:b w:val="0"/>
                <w:bCs w:val="0"/>
                <w:i w:val="0"/>
                <w:iCs w:val="0"/>
                <w:color w:val="auto"/>
                <w:sz w:val="22"/>
                <w:szCs w:val="22"/>
                <w:highlight w:val="none"/>
                <w:lang w:val="en-US" w:eastAsia="zh-CN"/>
              </w:rPr>
            </w:pPr>
            <w:r>
              <w:rPr>
                <w:rStyle w:val="17"/>
                <w:rFonts w:hint="default" w:ascii="Times New Roman" w:hAnsi="Times New Roman" w:eastAsia="仿宋_GB2312" w:cs="Times New Roman"/>
                <w:color w:val="auto"/>
                <w:sz w:val="24"/>
                <w:szCs w:val="24"/>
                <w:lang w:val="en-US" w:eastAsia="zh-CN" w:bidi="ar"/>
              </w:rPr>
              <w:t>□</w:t>
            </w:r>
            <w:r>
              <w:rPr>
                <w:rFonts w:hint="default" w:ascii="Times New Roman" w:hAnsi="Times New Roman" w:eastAsia="方正仿宋简体" w:cs="Times New Roman"/>
                <w:b w:val="0"/>
                <w:bCs w:val="0"/>
                <w:i w:val="0"/>
                <w:iCs w:val="0"/>
                <w:color w:val="auto"/>
                <w:sz w:val="22"/>
                <w:szCs w:val="22"/>
                <w:highlight w:val="none"/>
                <w:lang w:val="en-US" w:eastAsia="zh-CN"/>
              </w:rPr>
              <w:t>四川省、成都市财政科技资金“先投后股”项目;</w:t>
            </w:r>
          </w:p>
          <w:p w14:paraId="169CCF2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Style w:val="17"/>
                <w:rFonts w:hint="default" w:ascii="Times New Roman" w:hAnsi="Times New Roman" w:eastAsia="仿宋_GB2312" w:cs="Times New Roman"/>
                <w:color w:val="auto"/>
                <w:sz w:val="24"/>
                <w:szCs w:val="24"/>
                <w:lang w:val="en-US" w:eastAsia="zh-CN" w:bidi="ar"/>
              </w:rPr>
              <w:t>□</w:t>
            </w:r>
            <w:r>
              <w:rPr>
                <w:rFonts w:hint="default" w:ascii="Times New Roman" w:hAnsi="Times New Roman" w:eastAsia="方正仿宋简体" w:cs="Times New Roman"/>
                <w:b w:val="0"/>
                <w:bCs w:val="0"/>
                <w:i w:val="0"/>
                <w:iCs w:val="0"/>
                <w:color w:val="auto"/>
                <w:sz w:val="22"/>
                <w:szCs w:val="22"/>
                <w:highlight w:val="none"/>
                <w:lang w:val="en-US" w:eastAsia="zh-CN"/>
              </w:rPr>
              <w:t>其他具有先进性、创新性、高转化价值的科技成果项目。</w:t>
            </w:r>
          </w:p>
        </w:tc>
      </w:tr>
      <w:tr w14:paraId="73FAB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6" w:hRule="atLeast"/>
        </w:trPr>
        <w:tc>
          <w:tcPr>
            <w:tcW w:w="1730" w:type="dxa"/>
            <w:tcBorders>
              <w:tl2br w:val="nil"/>
              <w:tr2bl w:val="nil"/>
            </w:tcBorders>
            <w:noWrap w:val="0"/>
            <w:vAlign w:val="center"/>
          </w:tcPr>
          <w:p w14:paraId="315482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Style w:val="16"/>
                <w:rFonts w:hint="default" w:ascii="Times New Roman" w:hAnsi="Times New Roman" w:eastAsia="仿宋_GB2312" w:cs="Times New Roman"/>
                <w:color w:val="auto"/>
                <w:sz w:val="24"/>
                <w:szCs w:val="24"/>
                <w:lang w:val="en-US" w:eastAsia="zh-CN" w:bidi="ar"/>
              </w:rPr>
              <w:t>技术成熟度自评</w:t>
            </w:r>
          </w:p>
        </w:tc>
        <w:tc>
          <w:tcPr>
            <w:tcW w:w="6790" w:type="dxa"/>
            <w:gridSpan w:val="5"/>
            <w:tcBorders>
              <w:tl2br w:val="nil"/>
              <w:tr2bl w:val="nil"/>
            </w:tcBorders>
            <w:noWrap w:val="0"/>
            <w:vAlign w:val="center"/>
          </w:tcPr>
          <w:p w14:paraId="3CB8C0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cs="Times New Roman"/>
                <w:i w:val="0"/>
                <w:iCs w:val="0"/>
                <w:color w:val="auto"/>
                <w:sz w:val="24"/>
                <w:szCs w:val="24"/>
                <w:u w:val="none"/>
                <w:lang w:eastAsia="zh-CN"/>
              </w:rPr>
              <w:t>□</w:t>
            </w:r>
            <w:r>
              <w:rPr>
                <w:rFonts w:hint="default" w:ascii="Times New Roman" w:hAnsi="Times New Roman" w:eastAsia="仿宋_GB2312" w:cs="Times New Roman"/>
                <w:i w:val="0"/>
                <w:iCs w:val="0"/>
                <w:color w:val="auto"/>
                <w:kern w:val="0"/>
                <w:sz w:val="24"/>
                <w:szCs w:val="24"/>
                <w:u w:val="none"/>
                <w:lang w:val="en-US" w:eastAsia="zh-CN" w:bidi="ar"/>
              </w:rPr>
              <w:t>第1级（产生新想法并表述成概念性报告）</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sz w:val="24"/>
                <w:szCs w:val="24"/>
                <w:u w:val="none"/>
                <w:lang w:eastAsia="zh-CN"/>
              </w:rPr>
              <w:t>□</w:t>
            </w:r>
            <w:r>
              <w:rPr>
                <w:rFonts w:hint="default" w:ascii="Times New Roman" w:hAnsi="Times New Roman" w:eastAsia="仿宋_GB2312" w:cs="Times New Roman"/>
                <w:i w:val="0"/>
                <w:iCs w:val="0"/>
                <w:color w:val="auto"/>
                <w:kern w:val="0"/>
                <w:sz w:val="24"/>
                <w:szCs w:val="24"/>
                <w:u w:val="none"/>
                <w:lang w:val="en-US" w:eastAsia="zh-CN" w:bidi="ar"/>
              </w:rPr>
              <w:t>第2级（被确定为值得探索的研究方向且提出可行的目标和方案）</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sz w:val="24"/>
                <w:szCs w:val="24"/>
                <w:u w:val="none"/>
                <w:lang w:eastAsia="zh-CN"/>
              </w:rPr>
              <w:t>□</w:t>
            </w:r>
            <w:r>
              <w:rPr>
                <w:rFonts w:hint="default" w:ascii="Times New Roman" w:hAnsi="Times New Roman" w:eastAsia="仿宋_GB2312" w:cs="Times New Roman"/>
                <w:i w:val="0"/>
                <w:iCs w:val="0"/>
                <w:color w:val="auto"/>
                <w:kern w:val="0"/>
                <w:sz w:val="24"/>
                <w:szCs w:val="24"/>
                <w:u w:val="none"/>
                <w:lang w:val="en-US" w:eastAsia="zh-CN" w:bidi="ar"/>
              </w:rPr>
              <w:t>第3级（实验室环境中的仿真结论成立，通过测试）</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sz w:val="24"/>
                <w:szCs w:val="24"/>
                <w:u w:val="none"/>
                <w:lang w:eastAsia="zh-CN"/>
              </w:rPr>
              <w:t>□</w:t>
            </w:r>
            <w:r>
              <w:rPr>
                <w:rFonts w:hint="default" w:ascii="Times New Roman" w:hAnsi="Times New Roman" w:eastAsia="仿宋_GB2312" w:cs="Times New Roman"/>
                <w:i w:val="0"/>
                <w:iCs w:val="0"/>
                <w:color w:val="auto"/>
                <w:kern w:val="0"/>
                <w:sz w:val="24"/>
                <w:szCs w:val="24"/>
                <w:u w:val="none"/>
                <w:lang w:val="en-US" w:eastAsia="zh-CN" w:bidi="ar"/>
              </w:rPr>
              <w:t>第4级（在实验室环境中关键功能可实现，形成论文、著作、知识产权、研究报告并被引用或采纳）</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sz w:val="24"/>
                <w:szCs w:val="24"/>
                <w:u w:val="none"/>
                <w:lang w:eastAsia="zh-CN"/>
              </w:rPr>
              <w:t>□</w:t>
            </w:r>
            <w:r>
              <w:rPr>
                <w:rFonts w:hint="default" w:ascii="Times New Roman" w:hAnsi="Times New Roman" w:eastAsia="仿宋_GB2312" w:cs="Times New Roman"/>
                <w:i w:val="0"/>
                <w:iCs w:val="0"/>
                <w:color w:val="auto"/>
                <w:kern w:val="0"/>
                <w:sz w:val="24"/>
                <w:szCs w:val="24"/>
                <w:u w:val="none"/>
                <w:lang w:val="en-US" w:eastAsia="zh-CN" w:bidi="ar"/>
              </w:rPr>
              <w:t>第5级（实验室小试(模拟生产)环境中的初样样品完成，主要功能与性能指标测试通过）</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第6级（实验室中试(准生产)环境中的正样样品完成，全部功能和性能指标多次测试通过并基本满足要求）</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第7级（正样样品在实际环境中试验验证合格，进行应用，得到用户认可，形成专利等知识产权并被使用、授权或转让）</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第8级（完成小批量试生产并形成实际产品，产品、系统定型，工艺成熟稳定，生产与服务条件完备，能够实际使用，形成技术标准、管理标准并被使用）</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第9级（具备大批量产业化生产与服务条件(多次可重复),形成质量控制体系，质量检测合格，具备市场准入条件）</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10级及以上（获得批量产品(可重复服务)的销售收入等）</w:t>
            </w:r>
          </w:p>
        </w:tc>
      </w:tr>
      <w:tr w14:paraId="5D096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1730" w:type="dxa"/>
            <w:vMerge w:val="restart"/>
            <w:tcBorders>
              <w:tl2br w:val="nil"/>
              <w:tr2bl w:val="nil"/>
            </w:tcBorders>
            <w:noWrap w:val="0"/>
            <w:vAlign w:val="center"/>
          </w:tcPr>
          <w:p w14:paraId="69C153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val="en-US"/>
              </w:rPr>
            </w:pPr>
            <w:r>
              <w:rPr>
                <w:rFonts w:hint="default" w:ascii="Times New Roman" w:hAnsi="Times New Roman" w:eastAsia="仿宋_GB2312" w:cs="Times New Roman"/>
                <w:b/>
                <w:bCs/>
                <w:i w:val="0"/>
                <w:iCs w:val="0"/>
                <w:color w:val="auto"/>
                <w:kern w:val="0"/>
                <w:sz w:val="24"/>
                <w:szCs w:val="24"/>
                <w:u w:val="none"/>
                <w:lang w:val="en-US" w:eastAsia="zh-CN" w:bidi="ar"/>
              </w:rPr>
              <w:t>知识产权情况（单位：件）</w:t>
            </w:r>
          </w:p>
        </w:tc>
        <w:tc>
          <w:tcPr>
            <w:tcW w:w="1592" w:type="dxa"/>
            <w:vMerge w:val="restart"/>
            <w:tcBorders>
              <w:tl2br w:val="nil"/>
              <w:tr2bl w:val="nil"/>
            </w:tcBorders>
            <w:noWrap w:val="0"/>
            <w:vAlign w:val="center"/>
          </w:tcPr>
          <w:p w14:paraId="4760FCAC">
            <w:pPr>
              <w:spacing w:line="400" w:lineRule="exact"/>
              <w:jc w:val="center"/>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Ⅰ类知识产权授权数</w:t>
            </w:r>
          </w:p>
          <w:p w14:paraId="473BE87C">
            <w:pPr>
              <w:spacing w:line="400" w:lineRule="exact"/>
              <w:jc w:val="center"/>
              <w:rPr>
                <w:rFonts w:hint="default" w:ascii="Times New Roman" w:hAnsi="Times New Roman" w:eastAsia="仿宋_GB2312" w:cs="Times New Roman"/>
                <w:color w:val="auto"/>
                <w:kern w:val="2"/>
                <w:sz w:val="24"/>
                <w:lang w:val="en-US" w:eastAsia="zh-CN" w:bidi="ar-SA"/>
              </w:rPr>
            </w:pPr>
          </w:p>
        </w:tc>
        <w:tc>
          <w:tcPr>
            <w:tcW w:w="1892" w:type="dxa"/>
            <w:tcBorders>
              <w:right w:val="single" w:color="auto" w:sz="4" w:space="0"/>
              <w:tl2br w:val="nil"/>
              <w:tr2bl w:val="nil"/>
            </w:tcBorders>
            <w:noWrap w:val="0"/>
            <w:vAlign w:val="center"/>
          </w:tcPr>
          <w:p w14:paraId="2F1BE562">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rPr>
              <w:t>发明专利（含国防专利）</w:t>
            </w:r>
          </w:p>
        </w:tc>
        <w:tc>
          <w:tcPr>
            <w:tcW w:w="877" w:type="dxa"/>
            <w:tcBorders>
              <w:left w:val="single" w:color="auto" w:sz="4" w:space="0"/>
              <w:tl2br w:val="nil"/>
              <w:tr2bl w:val="nil"/>
            </w:tcBorders>
            <w:noWrap w:val="0"/>
            <w:vAlign w:val="center"/>
          </w:tcPr>
          <w:p w14:paraId="4F9A6939">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744E0E6D">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植物新品种</w:t>
            </w:r>
          </w:p>
        </w:tc>
        <w:tc>
          <w:tcPr>
            <w:tcW w:w="790" w:type="dxa"/>
            <w:tcBorders>
              <w:tl2br w:val="nil"/>
              <w:tr2bl w:val="nil"/>
            </w:tcBorders>
            <w:noWrap w:val="0"/>
            <w:vAlign w:val="center"/>
          </w:tcPr>
          <w:p w14:paraId="45033912">
            <w:pPr>
              <w:spacing w:line="400" w:lineRule="exact"/>
              <w:jc w:val="center"/>
              <w:rPr>
                <w:rFonts w:hint="default" w:ascii="Times New Roman" w:hAnsi="Times New Roman" w:eastAsia="仿宋_GB2312" w:cs="Times New Roman"/>
                <w:color w:val="auto"/>
                <w:kern w:val="2"/>
                <w:sz w:val="24"/>
                <w:lang w:val="en-US" w:eastAsia="zh-CN" w:bidi="ar-SA"/>
              </w:rPr>
            </w:pPr>
          </w:p>
        </w:tc>
      </w:tr>
      <w:tr w14:paraId="6585B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1730" w:type="dxa"/>
            <w:vMerge w:val="continue"/>
            <w:tcBorders>
              <w:tl2br w:val="nil"/>
              <w:tr2bl w:val="nil"/>
            </w:tcBorders>
            <w:noWrap w:val="0"/>
            <w:vAlign w:val="center"/>
          </w:tcPr>
          <w:p w14:paraId="65C28D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cs="Times New Roman"/>
                <w:color w:val="auto"/>
              </w:rPr>
            </w:pPr>
          </w:p>
        </w:tc>
        <w:tc>
          <w:tcPr>
            <w:tcW w:w="1592" w:type="dxa"/>
            <w:vMerge w:val="continue"/>
            <w:tcBorders>
              <w:tl2br w:val="nil"/>
              <w:tr2bl w:val="nil"/>
            </w:tcBorders>
            <w:noWrap w:val="0"/>
            <w:vAlign w:val="center"/>
          </w:tcPr>
          <w:p w14:paraId="69B60231">
            <w:pPr>
              <w:spacing w:line="400" w:lineRule="exact"/>
              <w:jc w:val="center"/>
              <w:rPr>
                <w:rFonts w:hint="default" w:ascii="Times New Roman" w:hAnsi="Times New Roman" w:eastAsia="仿宋_GB2312" w:cs="Times New Roman"/>
                <w:color w:val="auto"/>
                <w:kern w:val="2"/>
                <w:sz w:val="24"/>
                <w:lang w:val="en-US" w:eastAsia="zh-CN" w:bidi="ar-SA"/>
              </w:rPr>
            </w:pPr>
          </w:p>
        </w:tc>
        <w:tc>
          <w:tcPr>
            <w:tcW w:w="1892" w:type="dxa"/>
            <w:tcBorders>
              <w:right w:val="single" w:color="auto" w:sz="4" w:space="0"/>
              <w:tl2br w:val="nil"/>
              <w:tr2bl w:val="nil"/>
            </w:tcBorders>
            <w:noWrap w:val="0"/>
            <w:vAlign w:val="center"/>
          </w:tcPr>
          <w:p w14:paraId="732DA092">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国家级农作物品种</w:t>
            </w:r>
          </w:p>
        </w:tc>
        <w:tc>
          <w:tcPr>
            <w:tcW w:w="877" w:type="dxa"/>
            <w:tcBorders>
              <w:left w:val="single" w:color="auto" w:sz="4" w:space="0"/>
              <w:tl2br w:val="nil"/>
              <w:tr2bl w:val="nil"/>
            </w:tcBorders>
            <w:noWrap w:val="0"/>
            <w:vAlign w:val="center"/>
          </w:tcPr>
          <w:p w14:paraId="3FABCC1E">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04480AC3">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国家新药</w:t>
            </w:r>
          </w:p>
        </w:tc>
        <w:tc>
          <w:tcPr>
            <w:tcW w:w="790" w:type="dxa"/>
            <w:tcBorders>
              <w:tl2br w:val="nil"/>
              <w:tr2bl w:val="nil"/>
            </w:tcBorders>
            <w:noWrap w:val="0"/>
            <w:vAlign w:val="center"/>
          </w:tcPr>
          <w:p w14:paraId="4069C9AD">
            <w:pPr>
              <w:spacing w:line="400" w:lineRule="exact"/>
              <w:jc w:val="center"/>
              <w:rPr>
                <w:rFonts w:hint="default" w:ascii="Times New Roman" w:hAnsi="Times New Roman" w:eastAsia="仿宋_GB2312" w:cs="Times New Roman"/>
                <w:color w:val="auto"/>
                <w:kern w:val="2"/>
                <w:sz w:val="24"/>
                <w:lang w:val="en-US" w:eastAsia="zh-CN" w:bidi="ar-SA"/>
              </w:rPr>
            </w:pPr>
          </w:p>
        </w:tc>
      </w:tr>
      <w:tr w14:paraId="119BD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1730" w:type="dxa"/>
            <w:vMerge w:val="continue"/>
            <w:tcBorders>
              <w:tl2br w:val="nil"/>
              <w:tr2bl w:val="nil"/>
            </w:tcBorders>
            <w:noWrap w:val="0"/>
            <w:vAlign w:val="center"/>
          </w:tcPr>
          <w:p w14:paraId="04F00B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p>
        </w:tc>
        <w:tc>
          <w:tcPr>
            <w:tcW w:w="1592" w:type="dxa"/>
            <w:vMerge w:val="continue"/>
            <w:tcBorders>
              <w:tl2br w:val="nil"/>
              <w:tr2bl w:val="nil"/>
            </w:tcBorders>
            <w:noWrap w:val="0"/>
            <w:vAlign w:val="center"/>
          </w:tcPr>
          <w:p w14:paraId="6BAB4B1B">
            <w:pPr>
              <w:spacing w:line="400" w:lineRule="exact"/>
              <w:jc w:val="center"/>
              <w:rPr>
                <w:rFonts w:hint="default" w:ascii="Times New Roman" w:hAnsi="Times New Roman" w:eastAsia="仿宋_GB2312" w:cs="Times New Roman"/>
                <w:color w:val="auto"/>
                <w:kern w:val="2"/>
                <w:sz w:val="24"/>
                <w:lang w:val="en-US" w:eastAsia="zh-CN" w:bidi="ar-SA"/>
              </w:rPr>
            </w:pPr>
          </w:p>
        </w:tc>
        <w:tc>
          <w:tcPr>
            <w:tcW w:w="1892" w:type="dxa"/>
            <w:tcBorders>
              <w:right w:val="single" w:color="auto" w:sz="4" w:space="0"/>
              <w:tl2br w:val="nil"/>
              <w:tr2bl w:val="nil"/>
            </w:tcBorders>
            <w:noWrap w:val="0"/>
            <w:vAlign w:val="center"/>
          </w:tcPr>
          <w:p w14:paraId="2A3BD869">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国家一级中药保护品种</w:t>
            </w:r>
          </w:p>
        </w:tc>
        <w:tc>
          <w:tcPr>
            <w:tcW w:w="877" w:type="dxa"/>
            <w:tcBorders>
              <w:left w:val="single" w:color="auto" w:sz="4" w:space="0"/>
              <w:tl2br w:val="nil"/>
              <w:tr2bl w:val="nil"/>
            </w:tcBorders>
            <w:noWrap w:val="0"/>
            <w:vAlign w:val="center"/>
          </w:tcPr>
          <w:p w14:paraId="7BEE6779">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0379DADC">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集成电路布图设计专有权</w:t>
            </w:r>
          </w:p>
        </w:tc>
        <w:tc>
          <w:tcPr>
            <w:tcW w:w="790" w:type="dxa"/>
            <w:tcBorders>
              <w:tl2br w:val="nil"/>
              <w:tr2bl w:val="nil"/>
            </w:tcBorders>
            <w:noWrap w:val="0"/>
            <w:vAlign w:val="center"/>
          </w:tcPr>
          <w:p w14:paraId="0BC810B9">
            <w:pPr>
              <w:spacing w:line="400" w:lineRule="exact"/>
              <w:jc w:val="center"/>
              <w:rPr>
                <w:rFonts w:hint="default" w:ascii="Times New Roman" w:hAnsi="Times New Roman" w:eastAsia="仿宋_GB2312" w:cs="Times New Roman"/>
                <w:color w:val="auto"/>
                <w:kern w:val="2"/>
                <w:sz w:val="24"/>
                <w:lang w:val="en-US" w:eastAsia="zh-CN" w:bidi="ar-SA"/>
              </w:rPr>
            </w:pPr>
          </w:p>
        </w:tc>
      </w:tr>
      <w:tr w14:paraId="039F4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1730" w:type="dxa"/>
            <w:vMerge w:val="continue"/>
            <w:tcBorders>
              <w:tl2br w:val="nil"/>
              <w:tr2bl w:val="nil"/>
            </w:tcBorders>
            <w:noWrap w:val="0"/>
            <w:vAlign w:val="center"/>
          </w:tcPr>
          <w:p w14:paraId="314088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p>
        </w:tc>
        <w:tc>
          <w:tcPr>
            <w:tcW w:w="1592" w:type="dxa"/>
            <w:vMerge w:val="restart"/>
            <w:tcBorders>
              <w:tl2br w:val="nil"/>
              <w:tr2bl w:val="nil"/>
            </w:tcBorders>
            <w:noWrap w:val="0"/>
            <w:vAlign w:val="center"/>
          </w:tcPr>
          <w:p w14:paraId="312E8C39">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Ⅱ类知识产权授权数</w:t>
            </w:r>
          </w:p>
        </w:tc>
        <w:tc>
          <w:tcPr>
            <w:tcW w:w="1892" w:type="dxa"/>
            <w:tcBorders>
              <w:right w:val="single" w:color="auto" w:sz="4" w:space="0"/>
              <w:tl2br w:val="nil"/>
              <w:tr2bl w:val="nil"/>
            </w:tcBorders>
            <w:noWrap w:val="0"/>
            <w:vAlign w:val="center"/>
          </w:tcPr>
          <w:p w14:paraId="531260AA">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实用新型专利</w:t>
            </w:r>
          </w:p>
        </w:tc>
        <w:tc>
          <w:tcPr>
            <w:tcW w:w="877" w:type="dxa"/>
            <w:tcBorders>
              <w:left w:val="single" w:color="auto" w:sz="4" w:space="0"/>
              <w:tl2br w:val="nil"/>
              <w:tr2bl w:val="nil"/>
            </w:tcBorders>
            <w:noWrap w:val="0"/>
            <w:vAlign w:val="center"/>
          </w:tcPr>
          <w:p w14:paraId="6276295E">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6716DFB7">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外观设计专利</w:t>
            </w:r>
          </w:p>
        </w:tc>
        <w:tc>
          <w:tcPr>
            <w:tcW w:w="790" w:type="dxa"/>
            <w:tcBorders>
              <w:tl2br w:val="nil"/>
              <w:tr2bl w:val="nil"/>
            </w:tcBorders>
            <w:noWrap w:val="0"/>
            <w:vAlign w:val="center"/>
          </w:tcPr>
          <w:p w14:paraId="1E18A134">
            <w:pPr>
              <w:spacing w:line="400" w:lineRule="exact"/>
              <w:jc w:val="center"/>
              <w:rPr>
                <w:rFonts w:hint="default" w:ascii="Times New Roman" w:hAnsi="Times New Roman" w:eastAsia="仿宋_GB2312" w:cs="Times New Roman"/>
                <w:color w:val="auto"/>
                <w:kern w:val="2"/>
                <w:sz w:val="24"/>
                <w:lang w:val="en-US" w:eastAsia="zh-CN" w:bidi="ar-SA"/>
              </w:rPr>
            </w:pPr>
          </w:p>
        </w:tc>
      </w:tr>
      <w:tr w14:paraId="552B0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730" w:type="dxa"/>
            <w:vMerge w:val="continue"/>
            <w:tcBorders>
              <w:tl2br w:val="nil"/>
              <w:tr2bl w:val="nil"/>
            </w:tcBorders>
            <w:noWrap w:val="0"/>
            <w:vAlign w:val="center"/>
          </w:tcPr>
          <w:p w14:paraId="3B3AFA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p>
        </w:tc>
        <w:tc>
          <w:tcPr>
            <w:tcW w:w="1592" w:type="dxa"/>
            <w:vMerge w:val="continue"/>
            <w:tcBorders>
              <w:tl2br w:val="nil"/>
              <w:tr2bl w:val="nil"/>
            </w:tcBorders>
            <w:noWrap w:val="0"/>
            <w:vAlign w:val="center"/>
          </w:tcPr>
          <w:p w14:paraId="5797DDB2">
            <w:pPr>
              <w:spacing w:line="400" w:lineRule="exact"/>
              <w:jc w:val="center"/>
              <w:rPr>
                <w:rFonts w:hint="default" w:ascii="Times New Roman" w:hAnsi="Times New Roman" w:eastAsia="仿宋_GB2312" w:cs="Times New Roman"/>
                <w:color w:val="auto"/>
                <w:sz w:val="24"/>
              </w:rPr>
            </w:pPr>
          </w:p>
        </w:tc>
        <w:tc>
          <w:tcPr>
            <w:tcW w:w="1892" w:type="dxa"/>
            <w:tcBorders>
              <w:right w:val="single" w:color="auto" w:sz="4" w:space="0"/>
              <w:tl2br w:val="nil"/>
              <w:tr2bl w:val="nil"/>
            </w:tcBorders>
            <w:noWrap w:val="0"/>
            <w:vAlign w:val="center"/>
          </w:tcPr>
          <w:p w14:paraId="34E2154F">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lang w:eastAsia="zh-CN"/>
              </w:rPr>
              <w:t>软件著作权</w:t>
            </w:r>
          </w:p>
        </w:tc>
        <w:tc>
          <w:tcPr>
            <w:tcW w:w="3306" w:type="dxa"/>
            <w:gridSpan w:val="3"/>
            <w:tcBorders>
              <w:left w:val="single" w:color="auto" w:sz="4" w:space="0"/>
              <w:tl2br w:val="nil"/>
              <w:tr2bl w:val="nil"/>
            </w:tcBorders>
            <w:noWrap w:val="0"/>
            <w:vAlign w:val="center"/>
          </w:tcPr>
          <w:p w14:paraId="03E1CF5A">
            <w:pPr>
              <w:spacing w:line="400" w:lineRule="exact"/>
              <w:jc w:val="center"/>
              <w:rPr>
                <w:rFonts w:hint="default" w:ascii="Times New Roman" w:hAnsi="Times New Roman" w:eastAsia="仿宋_GB2312" w:cs="Times New Roman"/>
                <w:color w:val="auto"/>
                <w:kern w:val="2"/>
                <w:sz w:val="24"/>
                <w:lang w:val="en-US" w:eastAsia="zh-CN" w:bidi="ar-SA"/>
              </w:rPr>
            </w:pPr>
          </w:p>
        </w:tc>
      </w:tr>
      <w:tr w14:paraId="78D16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1730" w:type="dxa"/>
            <w:vMerge w:val="continue"/>
            <w:tcBorders>
              <w:tl2br w:val="nil"/>
              <w:tr2bl w:val="nil"/>
            </w:tcBorders>
            <w:noWrap w:val="0"/>
            <w:vAlign w:val="center"/>
          </w:tcPr>
          <w:p w14:paraId="37E4B7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p>
        </w:tc>
        <w:tc>
          <w:tcPr>
            <w:tcW w:w="1592" w:type="dxa"/>
            <w:tcBorders>
              <w:tl2br w:val="nil"/>
              <w:tr2bl w:val="nil"/>
            </w:tcBorders>
            <w:noWrap w:val="0"/>
            <w:vAlign w:val="center"/>
          </w:tcPr>
          <w:p w14:paraId="08EE147D">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已进入实质审查阶段的发明专利数</w:t>
            </w:r>
          </w:p>
        </w:tc>
        <w:tc>
          <w:tcPr>
            <w:tcW w:w="2769" w:type="dxa"/>
            <w:gridSpan w:val="2"/>
            <w:tcBorders>
              <w:tl2br w:val="nil"/>
              <w:tr2bl w:val="nil"/>
            </w:tcBorders>
            <w:noWrap w:val="0"/>
            <w:vAlign w:val="center"/>
          </w:tcPr>
          <w:p w14:paraId="27550E33">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5D1F6203">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正在申请阶段的发明专利数</w:t>
            </w:r>
          </w:p>
        </w:tc>
        <w:tc>
          <w:tcPr>
            <w:tcW w:w="790" w:type="dxa"/>
            <w:tcBorders>
              <w:tl2br w:val="nil"/>
              <w:tr2bl w:val="nil"/>
            </w:tcBorders>
            <w:noWrap w:val="0"/>
            <w:vAlign w:val="center"/>
          </w:tcPr>
          <w:p w14:paraId="4FBD44E3">
            <w:pPr>
              <w:spacing w:line="400" w:lineRule="exact"/>
              <w:jc w:val="center"/>
              <w:rPr>
                <w:rFonts w:hint="default" w:ascii="Times New Roman" w:hAnsi="Times New Roman" w:eastAsia="仿宋_GB2312" w:cs="Times New Roman"/>
                <w:color w:val="auto"/>
                <w:kern w:val="2"/>
                <w:sz w:val="24"/>
                <w:lang w:val="en-US" w:eastAsia="zh-CN" w:bidi="ar-SA"/>
              </w:rPr>
            </w:pPr>
          </w:p>
        </w:tc>
      </w:tr>
      <w:tr w14:paraId="4C459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1730" w:type="dxa"/>
            <w:vMerge w:val="continue"/>
            <w:tcBorders>
              <w:tl2br w:val="nil"/>
              <w:tr2bl w:val="nil"/>
            </w:tcBorders>
            <w:noWrap w:val="0"/>
            <w:vAlign w:val="center"/>
          </w:tcPr>
          <w:p w14:paraId="6CADBF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p>
        </w:tc>
        <w:tc>
          <w:tcPr>
            <w:tcW w:w="1592" w:type="dxa"/>
            <w:tcBorders>
              <w:tl2br w:val="nil"/>
              <w:tr2bl w:val="nil"/>
            </w:tcBorders>
            <w:noWrap w:val="0"/>
            <w:vAlign w:val="center"/>
          </w:tcPr>
          <w:p w14:paraId="5A05425C">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rPr>
              <w:t>国家标准数</w:t>
            </w:r>
          </w:p>
        </w:tc>
        <w:tc>
          <w:tcPr>
            <w:tcW w:w="2769" w:type="dxa"/>
            <w:gridSpan w:val="2"/>
            <w:tcBorders>
              <w:tl2br w:val="nil"/>
              <w:tr2bl w:val="nil"/>
            </w:tcBorders>
            <w:noWrap w:val="0"/>
            <w:vAlign w:val="center"/>
          </w:tcPr>
          <w:p w14:paraId="5E56E1C4">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54147931">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rPr>
              <w:t>行业标准数</w:t>
            </w:r>
          </w:p>
        </w:tc>
        <w:tc>
          <w:tcPr>
            <w:tcW w:w="790" w:type="dxa"/>
            <w:tcBorders>
              <w:tl2br w:val="nil"/>
              <w:tr2bl w:val="nil"/>
            </w:tcBorders>
            <w:noWrap w:val="0"/>
            <w:vAlign w:val="center"/>
          </w:tcPr>
          <w:p w14:paraId="4B6F2482">
            <w:pPr>
              <w:spacing w:line="400" w:lineRule="exact"/>
              <w:jc w:val="center"/>
              <w:rPr>
                <w:rFonts w:hint="default" w:ascii="Times New Roman" w:hAnsi="Times New Roman" w:eastAsia="仿宋_GB2312" w:cs="Times New Roman"/>
                <w:color w:val="auto"/>
                <w:kern w:val="2"/>
                <w:sz w:val="24"/>
                <w:lang w:val="en-US" w:eastAsia="zh-CN" w:bidi="ar-SA"/>
              </w:rPr>
            </w:pPr>
          </w:p>
        </w:tc>
      </w:tr>
      <w:tr w14:paraId="47A64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1730" w:type="dxa"/>
            <w:vMerge w:val="continue"/>
            <w:tcBorders>
              <w:tl2br w:val="nil"/>
              <w:tr2bl w:val="nil"/>
            </w:tcBorders>
            <w:noWrap w:val="0"/>
            <w:vAlign w:val="center"/>
          </w:tcPr>
          <w:p w14:paraId="0825CF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sz w:val="24"/>
                <w:szCs w:val="24"/>
                <w:u w:val="none"/>
              </w:rPr>
            </w:pPr>
          </w:p>
        </w:tc>
        <w:tc>
          <w:tcPr>
            <w:tcW w:w="1592" w:type="dxa"/>
            <w:tcBorders>
              <w:tl2br w:val="nil"/>
              <w:tr2bl w:val="nil"/>
            </w:tcBorders>
            <w:noWrap w:val="0"/>
            <w:vAlign w:val="center"/>
          </w:tcPr>
          <w:p w14:paraId="4072359C">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rPr>
              <w:t>企业标准数</w:t>
            </w:r>
          </w:p>
        </w:tc>
        <w:tc>
          <w:tcPr>
            <w:tcW w:w="2769" w:type="dxa"/>
            <w:gridSpan w:val="2"/>
            <w:tcBorders>
              <w:tl2br w:val="nil"/>
              <w:tr2bl w:val="nil"/>
            </w:tcBorders>
            <w:noWrap w:val="0"/>
            <w:vAlign w:val="center"/>
          </w:tcPr>
          <w:p w14:paraId="03795039">
            <w:pPr>
              <w:spacing w:line="400" w:lineRule="exact"/>
              <w:jc w:val="center"/>
              <w:rPr>
                <w:rFonts w:hint="default" w:ascii="Times New Roman" w:hAnsi="Times New Roman" w:eastAsia="仿宋_GB2312" w:cs="Times New Roman"/>
                <w:color w:val="auto"/>
                <w:kern w:val="2"/>
                <w:sz w:val="24"/>
                <w:lang w:val="en-US" w:eastAsia="zh-CN" w:bidi="ar-SA"/>
              </w:rPr>
            </w:pPr>
          </w:p>
        </w:tc>
        <w:tc>
          <w:tcPr>
            <w:tcW w:w="1639" w:type="dxa"/>
            <w:tcBorders>
              <w:tl2br w:val="nil"/>
              <w:tr2bl w:val="nil"/>
            </w:tcBorders>
            <w:noWrap w:val="0"/>
            <w:vAlign w:val="center"/>
          </w:tcPr>
          <w:p w14:paraId="00D720D2">
            <w:pPr>
              <w:spacing w:line="400" w:lineRule="exact"/>
              <w:jc w:val="center"/>
              <w:rPr>
                <w:rFonts w:hint="default" w:ascii="Times New Roman" w:hAnsi="Times New Roman" w:eastAsia="仿宋_GB2312" w:cs="Times New Roman"/>
                <w:color w:val="auto"/>
                <w:kern w:val="2"/>
                <w:sz w:val="24"/>
                <w:lang w:val="en-US" w:eastAsia="zh-CN" w:bidi="ar-SA"/>
              </w:rPr>
            </w:pPr>
            <w:r>
              <w:rPr>
                <w:rFonts w:hint="default" w:ascii="Times New Roman" w:hAnsi="Times New Roman" w:eastAsia="仿宋_GB2312" w:cs="Times New Roman"/>
                <w:color w:val="auto"/>
                <w:sz w:val="24"/>
              </w:rPr>
              <w:t>专有技术数</w:t>
            </w:r>
          </w:p>
        </w:tc>
        <w:tc>
          <w:tcPr>
            <w:tcW w:w="790" w:type="dxa"/>
            <w:tcBorders>
              <w:tl2br w:val="nil"/>
              <w:tr2bl w:val="nil"/>
            </w:tcBorders>
            <w:noWrap w:val="0"/>
            <w:vAlign w:val="center"/>
          </w:tcPr>
          <w:p w14:paraId="35A99A48">
            <w:pPr>
              <w:spacing w:line="400" w:lineRule="exact"/>
              <w:jc w:val="center"/>
              <w:rPr>
                <w:rFonts w:hint="default" w:ascii="Times New Roman" w:hAnsi="Times New Roman" w:eastAsia="仿宋_GB2312" w:cs="Times New Roman"/>
                <w:color w:val="auto"/>
                <w:kern w:val="2"/>
                <w:sz w:val="24"/>
                <w:lang w:val="en-US" w:eastAsia="zh-CN" w:bidi="ar-SA"/>
              </w:rPr>
            </w:pPr>
          </w:p>
        </w:tc>
      </w:tr>
      <w:tr w14:paraId="2B005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1730" w:type="dxa"/>
            <w:tcBorders>
              <w:tl2br w:val="nil"/>
              <w:tr2bl w:val="nil"/>
            </w:tcBorders>
            <w:noWrap w:val="0"/>
            <w:vAlign w:val="center"/>
          </w:tcPr>
          <w:p w14:paraId="09E7E7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销售情况</w:t>
            </w:r>
          </w:p>
        </w:tc>
        <w:tc>
          <w:tcPr>
            <w:tcW w:w="6790" w:type="dxa"/>
            <w:gridSpan w:val="5"/>
            <w:tcBorders>
              <w:tl2br w:val="nil"/>
              <w:tr2bl w:val="nil"/>
            </w:tcBorders>
            <w:noWrap w:val="0"/>
            <w:vAlign w:val="center"/>
          </w:tcPr>
          <w:p w14:paraId="5EAAC4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 xml:space="preserve">无销售  </w:t>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 xml:space="preserve">试销  </w:t>
            </w:r>
            <w:r>
              <w:rPr>
                <w:rFonts w:hint="default"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批量销售</w:t>
            </w:r>
          </w:p>
        </w:tc>
      </w:tr>
      <w:tr w14:paraId="6580D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8520" w:type="dxa"/>
            <w:gridSpan w:val="6"/>
            <w:tcBorders>
              <w:tl2br w:val="nil"/>
              <w:tr2bl w:val="nil"/>
            </w:tcBorders>
            <w:noWrap w:val="0"/>
            <w:vAlign w:val="center"/>
          </w:tcPr>
          <w:p w14:paraId="0AA2F6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cs="Times New Roman"/>
                <w:i w:val="0"/>
                <w:iCs w:val="0"/>
                <w:color w:val="auto"/>
                <w:kern w:val="0"/>
                <w:sz w:val="24"/>
                <w:szCs w:val="24"/>
                <w:u w:val="none"/>
                <w:lang w:val="en-US" w:eastAsia="zh-CN" w:bidi="ar"/>
              </w:rPr>
            </w:pPr>
            <w:r>
              <w:rPr>
                <w:rFonts w:hint="eastAsia" w:eastAsia="仿宋_GB2312" w:cs="Times New Roman"/>
                <w:b w:val="0"/>
                <w:bCs w:val="0"/>
                <w:color w:val="auto"/>
                <w:kern w:val="0"/>
                <w:sz w:val="24"/>
                <w:szCs w:val="24"/>
                <w:lang w:val="en-US" w:eastAsia="zh-CN" w:bidi="ar"/>
              </w:rPr>
              <w:t>*请在此处明确上述信息佐证材料：详见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p>
        </w:tc>
      </w:tr>
      <w:tr w14:paraId="38EFC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1730" w:type="dxa"/>
            <w:vMerge w:val="restart"/>
            <w:tcBorders>
              <w:tl2br w:val="nil"/>
              <w:tr2bl w:val="nil"/>
            </w:tcBorders>
            <w:noWrap w:val="0"/>
            <w:vAlign w:val="center"/>
          </w:tcPr>
          <w:p w14:paraId="49F50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cs="Times New Roman"/>
                <w:b/>
                <w:bCs/>
                <w:i w:val="0"/>
                <w:iCs w:val="0"/>
                <w:color w:val="auto"/>
                <w:kern w:val="0"/>
                <w:sz w:val="24"/>
                <w:szCs w:val="24"/>
                <w:u w:val="none"/>
                <w:lang w:val="en-US" w:eastAsia="zh-CN" w:bidi="ar"/>
              </w:rPr>
              <w:t>项目可行性分析</w:t>
            </w:r>
          </w:p>
        </w:tc>
        <w:tc>
          <w:tcPr>
            <w:tcW w:w="6790" w:type="dxa"/>
            <w:gridSpan w:val="5"/>
            <w:tcBorders>
              <w:tl2br w:val="nil"/>
              <w:tr2bl w:val="nil"/>
            </w:tcBorders>
            <w:noWrap w:val="0"/>
            <w:vAlign w:val="center"/>
          </w:tcPr>
          <w:p w14:paraId="34B20797">
            <w:pPr>
              <w:pStyle w:val="6"/>
              <w:keepNext w:val="0"/>
              <w:keepLines w:val="0"/>
              <w:pageBreakBefore w:val="0"/>
              <w:kinsoku/>
              <w:wordWrap/>
              <w:overflowPunct/>
              <w:topLinePunct w:val="0"/>
              <w:autoSpaceDE/>
              <w:autoSpaceDN/>
              <w:bidi w:val="0"/>
              <w:adjustRightInd/>
              <w:snapToGrid/>
              <w:spacing w:line="400" w:lineRule="exact"/>
              <w:ind w:left="0" w:leftChars="0" w:firstLine="0" w:firstLine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
                <w:bCs/>
                <w:color w:val="auto"/>
                <w:sz w:val="24"/>
                <w:szCs w:val="24"/>
                <w:lang w:val="en-US" w:eastAsia="zh-CN"/>
              </w:rPr>
              <w:t>（一）项目可行性分析</w:t>
            </w:r>
          </w:p>
        </w:tc>
      </w:tr>
      <w:tr w14:paraId="622AA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trPr>
        <w:tc>
          <w:tcPr>
            <w:tcW w:w="1730" w:type="dxa"/>
            <w:vMerge w:val="continue"/>
            <w:tcBorders>
              <w:tl2br w:val="nil"/>
              <w:tr2bl w:val="nil"/>
            </w:tcBorders>
            <w:noWrap w:val="0"/>
            <w:vAlign w:val="center"/>
          </w:tcPr>
          <w:p w14:paraId="34B595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6790" w:type="dxa"/>
            <w:gridSpan w:val="5"/>
            <w:tcBorders>
              <w:tl2br w:val="nil"/>
              <w:tr2bl w:val="nil"/>
            </w:tcBorders>
            <w:noWrap w:val="0"/>
            <w:vAlign w:val="center"/>
          </w:tcPr>
          <w:p w14:paraId="663475BE">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1.立项的必要性及国内外研究现状、发展趋势</w:t>
            </w:r>
          </w:p>
          <w:p w14:paraId="28CAE423">
            <w:pPr>
              <w:pStyle w:val="6"/>
              <w:keepNext w:val="0"/>
              <w:keepLines w:val="0"/>
              <w:pageBreakBefore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color w:val="auto"/>
                <w:sz w:val="24"/>
                <w:szCs w:val="24"/>
                <w:lang w:val="en-US" w:eastAsia="zh-CN"/>
              </w:rPr>
            </w:pPr>
          </w:p>
          <w:p w14:paraId="01470AED">
            <w:pPr>
              <w:rPr>
                <w:rFonts w:hint="default" w:ascii="Times New Roman" w:hAnsi="Times New Roman" w:cs="Times New Roman"/>
                <w:color w:val="auto"/>
                <w:lang w:val="en-US" w:eastAsia="zh-CN"/>
              </w:rPr>
            </w:pPr>
          </w:p>
        </w:tc>
      </w:tr>
      <w:tr w14:paraId="4CC1F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trPr>
        <w:tc>
          <w:tcPr>
            <w:tcW w:w="1730" w:type="dxa"/>
            <w:vMerge w:val="continue"/>
            <w:tcBorders>
              <w:tl2br w:val="nil"/>
              <w:tr2bl w:val="nil"/>
            </w:tcBorders>
            <w:noWrap w:val="0"/>
            <w:vAlign w:val="center"/>
          </w:tcPr>
          <w:p w14:paraId="6AAAC4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6790" w:type="dxa"/>
            <w:gridSpan w:val="5"/>
            <w:tcBorders>
              <w:tl2br w:val="nil"/>
              <w:tr2bl w:val="nil"/>
            </w:tcBorders>
            <w:noWrap w:val="0"/>
            <w:vAlign w:val="center"/>
          </w:tcPr>
          <w:p w14:paraId="7D51BE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2.拟转化科技成果创新性和先进性说明（成果的关键技术、创新点、所处阶段、成果前期研发及投入、与国内外同行的技术指标及研究方法的比较分析，须引用量化数据）</w:t>
            </w:r>
          </w:p>
          <w:p w14:paraId="509567FE">
            <w:pPr>
              <w:rPr>
                <w:rFonts w:hint="default" w:ascii="Times New Roman" w:hAnsi="Times New Roman" w:cs="Times New Roman"/>
                <w:color w:val="auto"/>
                <w:lang w:val="en-US" w:eastAsia="zh-CN"/>
              </w:rPr>
            </w:pPr>
          </w:p>
        </w:tc>
      </w:tr>
      <w:tr w14:paraId="31EAC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trPr>
        <w:tc>
          <w:tcPr>
            <w:tcW w:w="1730" w:type="dxa"/>
            <w:vMerge w:val="continue"/>
            <w:tcBorders>
              <w:tl2br w:val="nil"/>
              <w:tr2bl w:val="nil"/>
            </w:tcBorders>
            <w:noWrap w:val="0"/>
            <w:vAlign w:val="center"/>
          </w:tcPr>
          <w:p w14:paraId="3EDCF3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6790" w:type="dxa"/>
            <w:gridSpan w:val="5"/>
            <w:tcBorders>
              <w:tl2br w:val="nil"/>
              <w:tr2bl w:val="nil"/>
            </w:tcBorders>
            <w:noWrap w:val="0"/>
            <w:vAlign w:val="center"/>
          </w:tcPr>
          <w:p w14:paraId="7DC1D7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3.申报单位是否具备完成项目所必备的基础条件（包括但不限于</w:t>
            </w:r>
            <w:r>
              <w:rPr>
                <w:rFonts w:hint="default" w:ascii="Times New Roman" w:hAnsi="Times New Roman" w:eastAsia="仿宋_GB2312" w:cs="Times New Roman"/>
                <w:b w:val="0"/>
                <w:bCs w:val="0"/>
                <w:i w:val="0"/>
                <w:iCs w:val="0"/>
                <w:color w:val="auto"/>
                <w:kern w:val="0"/>
                <w:sz w:val="24"/>
                <w:szCs w:val="24"/>
                <w:u w:val="none"/>
                <w:lang w:val="en-US" w:eastAsia="zh-CN" w:bidi="ar"/>
              </w:rPr>
              <w:t>软硬件设施及场地情况；具备</w:t>
            </w:r>
            <w:r>
              <w:rPr>
                <w:rFonts w:hint="default" w:ascii="Times New Roman" w:hAnsi="Times New Roman" w:eastAsia="仿宋_GB2312" w:cs="Times New Roman"/>
                <w:i w:val="0"/>
                <w:iCs w:val="0"/>
                <w:color w:val="auto"/>
                <w:kern w:val="0"/>
                <w:sz w:val="24"/>
                <w:szCs w:val="24"/>
                <w:u w:val="none"/>
                <w:lang w:val="en-US" w:eastAsia="zh-CN" w:bidi="ar"/>
              </w:rPr>
              <w:t>围绕该成果的转化所具备的相关能力，如已有的研发能力、技术、产品、</w:t>
            </w:r>
            <w:r>
              <w:rPr>
                <w:rFonts w:hint="default" w:ascii="Times New Roman" w:hAnsi="Times New Roman" w:eastAsia="仿宋_GB2312" w:cs="Times New Roman"/>
                <w:color w:val="auto"/>
                <w:kern w:val="0"/>
                <w:sz w:val="24"/>
                <w:szCs w:val="24"/>
                <w:u w:val="none"/>
                <w:lang w:bidi="ar"/>
              </w:rPr>
              <w:t>产品是否通过技术认证或其他行业认证</w:t>
            </w:r>
            <w:r>
              <w:rPr>
                <w:rFonts w:hint="default" w:ascii="Times New Roman" w:hAnsi="Times New Roman" w:eastAsia="仿宋_GB2312" w:cs="Times New Roman"/>
                <w:color w:val="auto"/>
                <w:kern w:val="0"/>
                <w:sz w:val="24"/>
                <w:szCs w:val="24"/>
                <w:u w:val="none"/>
                <w:lang w:eastAsia="zh-CN" w:bidi="ar"/>
              </w:rPr>
              <w:t>等</w:t>
            </w:r>
            <w:r>
              <w:rPr>
                <w:rFonts w:hint="default" w:ascii="Times New Roman" w:hAnsi="Times New Roman" w:eastAsia="仿宋_GB2312" w:cs="Times New Roman"/>
                <w:i w:val="0"/>
                <w:iCs w:val="0"/>
                <w:color w:val="auto"/>
                <w:kern w:val="0"/>
                <w:sz w:val="24"/>
                <w:szCs w:val="24"/>
                <w:u w:val="none"/>
                <w:lang w:val="en-US" w:eastAsia="zh-CN" w:bidi="ar"/>
              </w:rPr>
              <w:t>；所处行业地位）</w:t>
            </w:r>
          </w:p>
          <w:p w14:paraId="0E3CA2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p w14:paraId="43CEDC16">
            <w:pPr>
              <w:pStyle w:val="4"/>
              <w:rPr>
                <w:rFonts w:hint="default" w:ascii="Times New Roman" w:hAnsi="Times New Roman" w:cs="Times New Roman"/>
                <w:color w:val="auto"/>
                <w:lang w:val="en-US" w:eastAsia="zh-CN"/>
              </w:rPr>
            </w:pPr>
          </w:p>
        </w:tc>
      </w:tr>
      <w:tr w14:paraId="67B55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trPr>
        <w:tc>
          <w:tcPr>
            <w:tcW w:w="1730" w:type="dxa"/>
            <w:vMerge w:val="continue"/>
            <w:tcBorders>
              <w:tl2br w:val="nil"/>
              <w:tr2bl w:val="nil"/>
            </w:tcBorders>
            <w:noWrap w:val="0"/>
            <w:vAlign w:val="center"/>
          </w:tcPr>
          <w:p w14:paraId="0F40F2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tc>
        <w:tc>
          <w:tcPr>
            <w:tcW w:w="6790" w:type="dxa"/>
            <w:gridSpan w:val="5"/>
            <w:tcBorders>
              <w:tl2br w:val="nil"/>
              <w:tr2bl w:val="nil"/>
            </w:tcBorders>
            <w:noWrap w:val="0"/>
            <w:vAlign w:val="top"/>
          </w:tcPr>
          <w:p w14:paraId="507F24B8">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4.</w:t>
            </w:r>
            <w:r>
              <w:rPr>
                <w:rFonts w:hint="default" w:ascii="Times New Roman" w:hAnsi="Times New Roman" w:eastAsia="仿宋_GB2312" w:cs="Times New Roman"/>
                <w:color w:val="auto"/>
                <w:kern w:val="0"/>
                <w:sz w:val="24"/>
                <w:szCs w:val="24"/>
                <w:highlight w:val="none"/>
                <w:u w:val="none"/>
                <w:lang w:val="en-US" w:eastAsia="zh-CN" w:bidi="ar"/>
              </w:rPr>
              <w:t>产学研合作情况介绍（如有）</w:t>
            </w:r>
          </w:p>
          <w:p w14:paraId="4309123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bCs/>
                <w:i w:val="0"/>
                <w:iCs w:val="0"/>
                <w:color w:val="auto"/>
                <w:kern w:val="0"/>
                <w:sz w:val="24"/>
                <w:szCs w:val="24"/>
                <w:u w:val="none"/>
                <w:lang w:val="en-US" w:eastAsia="zh-CN" w:bidi="ar"/>
              </w:rPr>
            </w:pPr>
          </w:p>
          <w:p w14:paraId="3DC5B27D">
            <w:pPr>
              <w:pStyle w:val="4"/>
              <w:rPr>
                <w:rFonts w:hint="default" w:ascii="Times New Roman" w:hAnsi="Times New Roman" w:cs="Times New Roman"/>
                <w:color w:val="auto"/>
                <w:lang w:val="en-US" w:eastAsia="zh-CN"/>
              </w:rPr>
            </w:pPr>
          </w:p>
          <w:p w14:paraId="18F21C6C">
            <w:pPr>
              <w:pStyle w:val="5"/>
              <w:rPr>
                <w:rFonts w:hint="default" w:ascii="Times New Roman" w:hAnsi="Times New Roman" w:cs="Times New Roman"/>
                <w:color w:val="auto"/>
                <w:lang w:val="en-US" w:eastAsia="zh-CN"/>
              </w:rPr>
            </w:pPr>
          </w:p>
        </w:tc>
      </w:tr>
      <w:tr w14:paraId="4BDA8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8" w:hRule="atLeast"/>
        </w:trPr>
        <w:tc>
          <w:tcPr>
            <w:tcW w:w="1730" w:type="dxa"/>
            <w:vMerge w:val="continue"/>
            <w:tcBorders>
              <w:tl2br w:val="nil"/>
              <w:tr2bl w:val="nil"/>
            </w:tcBorders>
            <w:noWrap w:val="0"/>
            <w:vAlign w:val="center"/>
          </w:tcPr>
          <w:p w14:paraId="5B5339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6790" w:type="dxa"/>
            <w:gridSpan w:val="5"/>
            <w:tcBorders>
              <w:tl2br w:val="nil"/>
              <w:tr2bl w:val="nil"/>
            </w:tcBorders>
            <w:noWrap w:val="0"/>
            <w:vAlign w:val="top"/>
          </w:tcPr>
          <w:p w14:paraId="64D92961">
            <w:pPr>
              <w:widowControl/>
              <w:numPr>
                <w:ilvl w:val="0"/>
                <w:numId w:val="0"/>
              </w:numPr>
              <w:spacing w:line="400" w:lineRule="exact"/>
              <w:jc w:val="left"/>
              <w:textAlignment w:val="center"/>
              <w:rPr>
                <w:rFonts w:hint="default" w:ascii="Times New Roman" w:hAnsi="Times New Roman" w:cs="Times New Roman"/>
                <w:color w:val="auto"/>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bidi="ar"/>
              </w:rPr>
              <w:t>5.项目预期效益（科技、经济、社会、民生等）</w:t>
            </w:r>
          </w:p>
        </w:tc>
      </w:tr>
      <w:tr w14:paraId="20F61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5" w:hRule="atLeast"/>
        </w:trPr>
        <w:tc>
          <w:tcPr>
            <w:tcW w:w="1730" w:type="dxa"/>
            <w:vMerge w:val="continue"/>
            <w:tcBorders>
              <w:tl2br w:val="nil"/>
              <w:tr2bl w:val="nil"/>
            </w:tcBorders>
            <w:noWrap w:val="0"/>
            <w:vAlign w:val="center"/>
          </w:tcPr>
          <w:p w14:paraId="4C51B3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6790" w:type="dxa"/>
            <w:gridSpan w:val="5"/>
            <w:tcBorders>
              <w:tl2br w:val="nil"/>
              <w:tr2bl w:val="nil"/>
            </w:tcBorders>
            <w:noWrap w:val="0"/>
            <w:vAlign w:val="center"/>
          </w:tcPr>
          <w:p w14:paraId="60548AC5">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bidi="ar"/>
              </w:rPr>
              <w:t>6.风险分析及防控方案（从</w:t>
            </w:r>
            <w:r>
              <w:rPr>
                <w:rFonts w:hint="default" w:ascii="Times New Roman" w:hAnsi="Times New Roman" w:eastAsia="仿宋_GB2312" w:cs="Times New Roman"/>
                <w:b w:val="0"/>
                <w:bCs w:val="0"/>
                <w:i w:val="0"/>
                <w:iCs w:val="0"/>
                <w:color w:val="auto"/>
                <w:kern w:val="0"/>
                <w:sz w:val="24"/>
                <w:szCs w:val="24"/>
                <w:highlight w:val="none"/>
                <w:lang w:val="en-US" w:eastAsia="zh-CN" w:bidi="ar"/>
              </w:rPr>
              <w:t>技术、市场、资金</w:t>
            </w:r>
            <w:r>
              <w:rPr>
                <w:rFonts w:hint="default" w:ascii="Times New Roman" w:hAnsi="Times New Roman" w:eastAsia="仿宋_GB2312" w:cs="Times New Roman"/>
                <w:i w:val="0"/>
                <w:iCs w:val="0"/>
                <w:color w:val="auto"/>
                <w:kern w:val="0"/>
                <w:sz w:val="24"/>
                <w:szCs w:val="24"/>
                <w:highlight w:val="none"/>
                <w:u w:val="none"/>
                <w:lang w:val="en-US" w:eastAsia="zh-CN" w:bidi="ar"/>
              </w:rPr>
              <w:t>等方面分析项目实施可能面临的风险并提出对策）</w:t>
            </w:r>
          </w:p>
          <w:p w14:paraId="437C3762">
            <w:pPr>
              <w:pStyle w:val="4"/>
              <w:rPr>
                <w:rFonts w:hint="default" w:ascii="Times New Roman" w:hAnsi="Times New Roman" w:cs="Times New Roman"/>
                <w:color w:val="auto"/>
                <w:lang w:val="en-US" w:eastAsia="zh-CN"/>
              </w:rPr>
            </w:pPr>
          </w:p>
          <w:p w14:paraId="1EDCD22B">
            <w:pPr>
              <w:pStyle w:val="5"/>
              <w:rPr>
                <w:rFonts w:hint="default" w:ascii="Times New Roman" w:hAnsi="Times New Roman" w:cs="Times New Roman"/>
                <w:color w:val="auto"/>
                <w:lang w:val="en-US" w:eastAsia="zh-CN"/>
              </w:rPr>
            </w:pPr>
          </w:p>
          <w:p w14:paraId="47312299">
            <w:pPr>
              <w:pStyle w:val="5"/>
              <w:rPr>
                <w:rFonts w:hint="default" w:ascii="Times New Roman" w:hAnsi="Times New Roman" w:cs="Times New Roman"/>
                <w:color w:val="auto"/>
                <w:lang w:val="en-US" w:eastAsia="zh-CN"/>
              </w:rPr>
            </w:pPr>
          </w:p>
        </w:tc>
      </w:tr>
      <w:tr w14:paraId="71AFD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730" w:type="dxa"/>
            <w:vMerge w:val="restart"/>
            <w:tcBorders>
              <w:tl2br w:val="nil"/>
              <w:tr2bl w:val="nil"/>
            </w:tcBorders>
            <w:noWrap w:val="0"/>
            <w:vAlign w:val="center"/>
          </w:tcPr>
          <w:p w14:paraId="7E0C07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eastAsia="zh-CN"/>
              </w:rPr>
            </w:pPr>
            <w:r>
              <w:rPr>
                <w:rFonts w:hint="default" w:ascii="Times New Roman" w:hAnsi="Times New Roman" w:cs="Times New Roman"/>
                <w:b/>
                <w:bCs/>
                <w:i w:val="0"/>
                <w:iCs w:val="0"/>
                <w:color w:val="auto"/>
                <w:sz w:val="24"/>
                <w:szCs w:val="24"/>
                <w:u w:val="none"/>
                <w:lang w:eastAsia="zh-CN"/>
              </w:rPr>
              <w:t>项目商业化分析</w:t>
            </w:r>
          </w:p>
        </w:tc>
        <w:tc>
          <w:tcPr>
            <w:tcW w:w="6790" w:type="dxa"/>
            <w:gridSpan w:val="5"/>
            <w:tcBorders>
              <w:tl2br w:val="nil"/>
              <w:tr2bl w:val="nil"/>
            </w:tcBorders>
            <w:noWrap w:val="0"/>
            <w:vAlign w:val="center"/>
          </w:tcPr>
          <w:p w14:paraId="1EAC2296">
            <w:pPr>
              <w:pStyle w:val="4"/>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b/>
                <w:bCs/>
                <w:color w:val="auto"/>
                <w:sz w:val="24"/>
                <w:szCs w:val="24"/>
                <w:lang w:eastAsia="zh-CN"/>
              </w:rPr>
              <w:t>（二）项目商业化分析</w:t>
            </w:r>
          </w:p>
        </w:tc>
      </w:tr>
      <w:tr w14:paraId="2A945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730" w:type="dxa"/>
            <w:vMerge w:val="continue"/>
            <w:tcBorders>
              <w:tl2br w:val="nil"/>
              <w:tr2bl w:val="nil"/>
            </w:tcBorders>
            <w:noWrap w:val="0"/>
            <w:vAlign w:val="center"/>
          </w:tcPr>
          <w:p w14:paraId="722B10C2">
            <w:pPr>
              <w:pStyle w:val="4"/>
              <w:rPr>
                <w:rFonts w:hint="default" w:ascii="Times New Roman" w:hAnsi="Times New Roman" w:eastAsia="仿宋_GB2312" w:cs="Times New Roman"/>
                <w:color w:val="auto"/>
                <w:sz w:val="24"/>
                <w:szCs w:val="24"/>
              </w:rPr>
            </w:pPr>
          </w:p>
        </w:tc>
        <w:tc>
          <w:tcPr>
            <w:tcW w:w="6790" w:type="dxa"/>
            <w:gridSpan w:val="5"/>
            <w:tcBorders>
              <w:tl2br w:val="nil"/>
              <w:tr2bl w:val="nil"/>
            </w:tcBorders>
            <w:noWrap w:val="0"/>
            <w:vAlign w:val="center"/>
          </w:tcPr>
          <w:p w14:paraId="534B7132">
            <w:pPr>
              <w:pStyle w:val="4"/>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color w:val="auto"/>
                <w:kern w:val="2"/>
                <w:sz w:val="24"/>
                <w:szCs w:val="24"/>
                <w:lang w:val="en-US" w:eastAsia="zh-CN" w:bidi="ar-SA"/>
              </w:rPr>
              <w:t>1.产品的市场分析（a.项目现有产品或潜在产品的名称/型号、简介、参数、定价；b.现有或潜在竞争对手分析，包括</w:t>
            </w:r>
            <w:r>
              <w:rPr>
                <w:rFonts w:hint="default" w:ascii="Times New Roman" w:hAnsi="Times New Roman" w:eastAsia="仿宋_GB2312" w:cs="Times New Roman"/>
                <w:b w:val="0"/>
                <w:bCs w:val="0"/>
                <w:i w:val="0"/>
                <w:iCs w:val="0"/>
                <w:color w:val="auto"/>
                <w:sz w:val="24"/>
                <w:szCs w:val="24"/>
                <w:lang w:val="en-US" w:eastAsia="zh-CN"/>
              </w:rPr>
              <w:t>产品、参数、定价、市场份额、</w:t>
            </w:r>
            <w:r>
              <w:rPr>
                <w:rFonts w:hint="default" w:ascii="Times New Roman" w:hAnsi="Times New Roman" w:eastAsia="仿宋_GB2312" w:cs="Times New Roman"/>
                <w:color w:val="auto"/>
                <w:kern w:val="2"/>
                <w:sz w:val="24"/>
                <w:szCs w:val="24"/>
                <w:lang w:val="en-US" w:eastAsia="zh-CN" w:bidi="ar-SA"/>
              </w:rPr>
              <w:t>核心竞争优势对比分析；c.市场分析，包括目标市场规模、近年来市场复合增速、进入门槛、国产替代情况等。该部分</w:t>
            </w:r>
            <w:r>
              <w:rPr>
                <w:rFonts w:hint="default" w:ascii="Times New Roman" w:hAnsi="Times New Roman" w:eastAsia="仿宋_GB2312" w:cs="Times New Roman"/>
                <w:i w:val="0"/>
                <w:iCs w:val="0"/>
                <w:color w:val="auto"/>
                <w:kern w:val="2"/>
                <w:sz w:val="24"/>
                <w:szCs w:val="24"/>
                <w:u w:val="none"/>
                <w:lang w:val="en-US" w:eastAsia="zh-CN" w:bidi="ar-SA"/>
              </w:rPr>
              <w:t>须引用量化数据</w:t>
            </w:r>
            <w:r>
              <w:rPr>
                <w:rFonts w:hint="default" w:ascii="Times New Roman" w:hAnsi="Times New Roman" w:eastAsia="仿宋_GB2312" w:cs="Times New Roman"/>
                <w:color w:val="auto"/>
                <w:kern w:val="2"/>
                <w:sz w:val="24"/>
                <w:szCs w:val="24"/>
                <w:lang w:val="en-US" w:eastAsia="zh-CN" w:bidi="ar-SA"/>
              </w:rPr>
              <w:t>）</w:t>
            </w:r>
          </w:p>
          <w:p w14:paraId="3F2B501E">
            <w:pPr>
              <w:pStyle w:val="5"/>
              <w:rPr>
                <w:rFonts w:hint="default" w:ascii="Times New Roman" w:hAnsi="Times New Roman" w:eastAsia="仿宋_GB2312" w:cs="Times New Roman"/>
                <w:color w:val="auto"/>
                <w:sz w:val="24"/>
                <w:szCs w:val="24"/>
                <w:lang w:val="en-US" w:eastAsia="zh-CN"/>
              </w:rPr>
            </w:pPr>
          </w:p>
          <w:p w14:paraId="0CF2522F">
            <w:pPr>
              <w:pStyle w:val="5"/>
              <w:rPr>
                <w:rFonts w:hint="default" w:ascii="Times New Roman" w:hAnsi="Times New Roman" w:eastAsia="仿宋_GB2312" w:cs="Times New Roman"/>
                <w:color w:val="auto"/>
                <w:sz w:val="24"/>
                <w:szCs w:val="24"/>
                <w:lang w:val="en-US" w:eastAsia="zh-CN"/>
              </w:rPr>
            </w:pPr>
          </w:p>
        </w:tc>
      </w:tr>
      <w:tr w14:paraId="456C7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2" w:hRule="atLeast"/>
        </w:trPr>
        <w:tc>
          <w:tcPr>
            <w:tcW w:w="1730" w:type="dxa"/>
            <w:vMerge w:val="continue"/>
            <w:tcBorders>
              <w:tl2br w:val="nil"/>
              <w:tr2bl w:val="nil"/>
            </w:tcBorders>
            <w:noWrap w:val="0"/>
            <w:vAlign w:val="center"/>
          </w:tcPr>
          <w:p w14:paraId="2FC72748">
            <w:pPr>
              <w:pStyle w:val="5"/>
              <w:rPr>
                <w:rFonts w:hint="default" w:ascii="Times New Roman" w:hAnsi="Times New Roman" w:cs="Times New Roman"/>
                <w:color w:val="auto"/>
              </w:rPr>
            </w:pPr>
          </w:p>
        </w:tc>
        <w:tc>
          <w:tcPr>
            <w:tcW w:w="6790" w:type="dxa"/>
            <w:gridSpan w:val="5"/>
            <w:tcBorders>
              <w:tl2br w:val="nil"/>
              <w:tr2bl w:val="nil"/>
            </w:tcBorders>
            <w:noWrap w:val="0"/>
            <w:vAlign w:val="center"/>
          </w:tcPr>
          <w:p w14:paraId="5EA01A76">
            <w:pPr>
              <w:pStyle w:val="5"/>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2.公司的研发模式、采购模式、生产模式、销售模式</w:t>
            </w:r>
          </w:p>
          <w:p w14:paraId="1937387C">
            <w:pPr>
              <w:pStyle w:val="5"/>
              <w:rPr>
                <w:rFonts w:hint="default" w:ascii="Times New Roman" w:hAnsi="Times New Roman" w:eastAsia="仿宋_GB2312" w:cs="Times New Roman"/>
                <w:color w:val="auto"/>
                <w:sz w:val="24"/>
                <w:szCs w:val="24"/>
                <w:lang w:val="en-US" w:eastAsia="zh-CN"/>
              </w:rPr>
            </w:pPr>
          </w:p>
          <w:p w14:paraId="460D67F2">
            <w:pPr>
              <w:pStyle w:val="5"/>
              <w:rPr>
                <w:rFonts w:hint="default" w:ascii="Times New Roman" w:hAnsi="Times New Roman" w:eastAsia="仿宋_GB2312" w:cs="Times New Roman"/>
                <w:color w:val="auto"/>
                <w:sz w:val="24"/>
                <w:szCs w:val="24"/>
                <w:lang w:val="en-US" w:eastAsia="zh-CN"/>
              </w:rPr>
            </w:pPr>
          </w:p>
        </w:tc>
      </w:tr>
      <w:tr w14:paraId="33779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1730" w:type="dxa"/>
            <w:vMerge w:val="continue"/>
            <w:tcBorders>
              <w:tl2br w:val="nil"/>
              <w:tr2bl w:val="nil"/>
            </w:tcBorders>
            <w:noWrap w:val="0"/>
            <w:vAlign w:val="center"/>
          </w:tcPr>
          <w:p w14:paraId="23D28A9B">
            <w:pPr>
              <w:pStyle w:val="5"/>
              <w:rPr>
                <w:rFonts w:hint="default" w:ascii="Times New Roman" w:hAnsi="Times New Roman" w:cs="Times New Roman"/>
                <w:color w:val="auto"/>
              </w:rPr>
            </w:pPr>
          </w:p>
        </w:tc>
        <w:tc>
          <w:tcPr>
            <w:tcW w:w="6790" w:type="dxa"/>
            <w:gridSpan w:val="5"/>
            <w:tcBorders>
              <w:tl2br w:val="nil"/>
              <w:tr2bl w:val="nil"/>
            </w:tcBorders>
            <w:noWrap w:val="0"/>
            <w:vAlign w:val="center"/>
          </w:tcPr>
          <w:p w14:paraId="27C52DD5">
            <w:pPr>
              <w:pStyle w:val="5"/>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3.产业链所处环节、上下游分析</w:t>
            </w:r>
          </w:p>
          <w:p w14:paraId="7E9B6735">
            <w:pPr>
              <w:pStyle w:val="5"/>
              <w:widowControl/>
              <w:numPr>
                <w:ilvl w:val="0"/>
                <w:numId w:val="0"/>
              </w:numPr>
              <w:jc w:val="left"/>
              <w:rPr>
                <w:rFonts w:hint="default" w:ascii="Times New Roman" w:hAnsi="Times New Roman" w:eastAsia="仿宋_GB2312" w:cs="Times New Roman"/>
                <w:color w:val="auto"/>
                <w:sz w:val="24"/>
                <w:szCs w:val="24"/>
                <w:lang w:val="en-US" w:eastAsia="zh-CN"/>
              </w:rPr>
            </w:pPr>
          </w:p>
          <w:p w14:paraId="4108E875">
            <w:pPr>
              <w:pStyle w:val="5"/>
              <w:widowControl/>
              <w:numPr>
                <w:ilvl w:val="0"/>
                <w:numId w:val="0"/>
              </w:numPr>
              <w:jc w:val="left"/>
              <w:rPr>
                <w:rFonts w:hint="default" w:ascii="Times New Roman" w:hAnsi="Times New Roman" w:eastAsia="仿宋_GB2312" w:cs="Times New Roman"/>
                <w:color w:val="auto"/>
                <w:sz w:val="24"/>
                <w:szCs w:val="24"/>
                <w:lang w:val="en-US" w:eastAsia="zh-CN"/>
              </w:rPr>
            </w:pPr>
          </w:p>
          <w:p w14:paraId="77FFE0A0">
            <w:pPr>
              <w:pStyle w:val="5"/>
              <w:widowControl/>
              <w:numPr>
                <w:ilvl w:val="0"/>
                <w:numId w:val="0"/>
              </w:numPr>
              <w:ind w:left="0" w:leftChars="0" w:firstLine="0" w:firstLineChars="0"/>
              <w:jc w:val="left"/>
              <w:rPr>
                <w:rFonts w:hint="default" w:ascii="Times New Roman" w:hAnsi="Times New Roman" w:eastAsia="仿宋_GB2312" w:cs="Times New Roman"/>
                <w:color w:val="auto"/>
                <w:sz w:val="24"/>
                <w:szCs w:val="24"/>
                <w:lang w:val="en-US" w:eastAsia="zh-CN"/>
              </w:rPr>
            </w:pPr>
          </w:p>
        </w:tc>
      </w:tr>
      <w:tr w14:paraId="75CC5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1730" w:type="dxa"/>
            <w:vMerge w:val="continue"/>
            <w:tcBorders>
              <w:tl2br w:val="nil"/>
              <w:tr2bl w:val="nil"/>
            </w:tcBorders>
            <w:noWrap w:val="0"/>
            <w:vAlign w:val="center"/>
          </w:tcPr>
          <w:p w14:paraId="6F0B4BE3">
            <w:pPr>
              <w:pStyle w:val="5"/>
              <w:rPr>
                <w:rFonts w:hint="default" w:ascii="Times New Roman" w:hAnsi="Times New Roman" w:cs="Times New Roman"/>
                <w:color w:val="auto"/>
              </w:rPr>
            </w:pPr>
          </w:p>
        </w:tc>
        <w:tc>
          <w:tcPr>
            <w:tcW w:w="6790" w:type="dxa"/>
            <w:gridSpan w:val="5"/>
            <w:tcBorders>
              <w:tl2br w:val="nil"/>
              <w:tr2bl w:val="nil"/>
            </w:tcBorders>
            <w:noWrap w:val="0"/>
            <w:vAlign w:val="center"/>
          </w:tcPr>
          <w:p w14:paraId="06DD6D70">
            <w:pPr>
              <w:pStyle w:val="5"/>
              <w:numPr>
                <w:ilvl w:val="0"/>
                <w:numId w:val="0"/>
              </w:numP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4.发展战略与规划（符合新技术、新产业、新业态、新模式的说明，</w:t>
            </w:r>
            <w:r>
              <w:rPr>
                <w:rFonts w:hint="default" w:ascii="Times New Roman" w:hAnsi="Times New Roman" w:eastAsia="仿宋_GB2312" w:cs="Times New Roman"/>
                <w:i w:val="0"/>
                <w:iCs w:val="0"/>
                <w:color w:val="auto"/>
                <w:kern w:val="2"/>
                <w:sz w:val="24"/>
                <w:szCs w:val="24"/>
                <w:u w:val="none"/>
                <w:lang w:val="en-US" w:eastAsia="zh-CN" w:bidi="ar-SA"/>
              </w:rPr>
              <w:t>特别是5年内项目公司要达到的技术开发、产品验证、市场开拓目标节点计划</w:t>
            </w:r>
            <w:r>
              <w:rPr>
                <w:rFonts w:hint="default" w:ascii="Times New Roman" w:hAnsi="Times New Roman" w:eastAsia="仿宋_GB2312" w:cs="Times New Roman"/>
                <w:color w:val="auto"/>
                <w:sz w:val="24"/>
                <w:szCs w:val="24"/>
                <w:lang w:val="en-US" w:eastAsia="zh-CN"/>
              </w:rPr>
              <w:t>）</w:t>
            </w:r>
          </w:p>
          <w:p w14:paraId="6A119411">
            <w:pPr>
              <w:pStyle w:val="5"/>
              <w:widowControl/>
              <w:numPr>
                <w:ilvl w:val="0"/>
                <w:numId w:val="0"/>
              </w:numPr>
              <w:jc w:val="left"/>
              <w:rPr>
                <w:rFonts w:hint="default" w:ascii="Times New Roman" w:hAnsi="Times New Roman" w:eastAsia="仿宋_GB2312" w:cs="Times New Roman"/>
                <w:color w:val="auto"/>
                <w:sz w:val="24"/>
                <w:szCs w:val="24"/>
                <w:lang w:val="en-US" w:eastAsia="zh-CN"/>
              </w:rPr>
            </w:pPr>
          </w:p>
          <w:p w14:paraId="6F8FE09D">
            <w:pPr>
              <w:pStyle w:val="5"/>
              <w:widowControl/>
              <w:numPr>
                <w:ilvl w:val="0"/>
                <w:numId w:val="0"/>
              </w:numPr>
              <w:ind w:left="0" w:leftChars="0" w:firstLine="0" w:firstLineChars="0"/>
              <w:jc w:val="left"/>
              <w:rPr>
                <w:rFonts w:hint="default" w:ascii="Times New Roman" w:hAnsi="Times New Roman" w:eastAsia="仿宋_GB2312" w:cs="Times New Roman"/>
                <w:color w:val="auto"/>
                <w:sz w:val="24"/>
                <w:szCs w:val="24"/>
                <w:lang w:val="en-US" w:eastAsia="zh-CN"/>
              </w:rPr>
            </w:pPr>
          </w:p>
        </w:tc>
      </w:tr>
      <w:tr w14:paraId="4BD94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730" w:type="dxa"/>
            <w:vMerge w:val="continue"/>
            <w:tcBorders>
              <w:tl2br w:val="nil"/>
              <w:tr2bl w:val="nil"/>
            </w:tcBorders>
            <w:noWrap w:val="0"/>
            <w:vAlign w:val="center"/>
          </w:tcPr>
          <w:p w14:paraId="79A63077">
            <w:pPr>
              <w:pStyle w:val="5"/>
              <w:rPr>
                <w:rFonts w:hint="default" w:ascii="Times New Roman" w:hAnsi="Times New Roman" w:eastAsia="仿宋_GB2312" w:cs="Times New Roman"/>
                <w:color w:val="auto"/>
                <w:sz w:val="24"/>
                <w:szCs w:val="24"/>
                <w:lang w:val="en-US" w:eastAsia="zh-CN"/>
              </w:rPr>
            </w:pPr>
          </w:p>
        </w:tc>
        <w:tc>
          <w:tcPr>
            <w:tcW w:w="6790" w:type="dxa"/>
            <w:gridSpan w:val="5"/>
            <w:tcBorders>
              <w:tl2br w:val="nil"/>
              <w:tr2bl w:val="nil"/>
            </w:tcBorders>
            <w:noWrap w:val="0"/>
            <w:vAlign w:val="center"/>
          </w:tcPr>
          <w:p w14:paraId="105F1C08">
            <w:pPr>
              <w:pStyle w:val="5"/>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5.供应商及采购情况（如有</w:t>
            </w:r>
            <w:r>
              <w:rPr>
                <w:rFonts w:hint="eastAsia" w:ascii="Times New Roman" w:hAnsi="Times New Roman" w:eastAsia="仿宋_GB2312" w:cs="Times New Roman"/>
                <w:color w:val="auto"/>
                <w:sz w:val="24"/>
                <w:szCs w:val="24"/>
                <w:lang w:val="en-US" w:eastAsia="zh-CN"/>
              </w:rPr>
              <w:t>，</w:t>
            </w:r>
            <w:r>
              <w:rPr>
                <w:rFonts w:hint="eastAsia" w:eastAsia="仿宋_GB2312" w:cs="Times New Roman"/>
                <w:b w:val="0"/>
                <w:bCs w:val="0"/>
                <w:color w:val="auto"/>
                <w:kern w:val="0"/>
                <w:sz w:val="24"/>
                <w:szCs w:val="24"/>
                <w:lang w:val="en-US" w:eastAsia="zh-CN" w:bidi="ar"/>
              </w:rPr>
              <w:t>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r>
              <w:rPr>
                <w:rFonts w:hint="default" w:ascii="Times New Roman" w:hAnsi="Times New Roman" w:eastAsia="仿宋_GB2312" w:cs="Times New Roman"/>
                <w:color w:val="auto"/>
                <w:sz w:val="24"/>
                <w:szCs w:val="24"/>
                <w:lang w:val="en-US" w:eastAsia="zh-CN"/>
              </w:rPr>
              <w:t>）</w:t>
            </w:r>
          </w:p>
          <w:p w14:paraId="35E80F12">
            <w:pPr>
              <w:pStyle w:val="5"/>
              <w:rPr>
                <w:rFonts w:hint="default" w:ascii="Times New Roman" w:hAnsi="Times New Roman" w:eastAsia="仿宋_GB2312" w:cs="Times New Roman"/>
                <w:color w:val="auto"/>
                <w:sz w:val="24"/>
                <w:szCs w:val="24"/>
                <w:lang w:val="en-US" w:eastAsia="zh-CN"/>
              </w:rPr>
            </w:pPr>
          </w:p>
          <w:p w14:paraId="7733CAC1">
            <w:pPr>
              <w:pStyle w:val="5"/>
              <w:rPr>
                <w:rFonts w:hint="default" w:ascii="Times New Roman" w:hAnsi="Times New Roman" w:eastAsia="仿宋_GB2312" w:cs="Times New Roman"/>
                <w:color w:val="auto"/>
                <w:sz w:val="24"/>
                <w:szCs w:val="24"/>
                <w:lang w:val="en-US" w:eastAsia="zh-CN"/>
              </w:rPr>
            </w:pPr>
          </w:p>
        </w:tc>
      </w:tr>
      <w:tr w14:paraId="4AC1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1730" w:type="dxa"/>
            <w:vMerge w:val="continue"/>
            <w:tcBorders>
              <w:tl2br w:val="nil"/>
              <w:tr2bl w:val="nil"/>
            </w:tcBorders>
            <w:noWrap w:val="0"/>
            <w:vAlign w:val="center"/>
          </w:tcPr>
          <w:p w14:paraId="17EEC2C3">
            <w:pPr>
              <w:pStyle w:val="5"/>
              <w:rPr>
                <w:rFonts w:hint="default" w:ascii="Times New Roman" w:hAnsi="Times New Roman" w:eastAsia="仿宋_GB2312" w:cs="Times New Roman"/>
                <w:color w:val="auto"/>
                <w:sz w:val="24"/>
                <w:szCs w:val="24"/>
                <w:lang w:val="en-US" w:eastAsia="zh-CN"/>
              </w:rPr>
            </w:pPr>
          </w:p>
        </w:tc>
        <w:tc>
          <w:tcPr>
            <w:tcW w:w="6790" w:type="dxa"/>
            <w:gridSpan w:val="5"/>
            <w:tcBorders>
              <w:tl2br w:val="nil"/>
              <w:tr2bl w:val="nil"/>
            </w:tcBorders>
            <w:noWrap w:val="0"/>
            <w:vAlign w:val="center"/>
          </w:tcPr>
          <w:p w14:paraId="1534A74A">
            <w:pPr>
              <w:pStyle w:val="5"/>
              <w:widowControl/>
              <w:numPr>
                <w:ilvl w:val="0"/>
                <w:numId w:val="0"/>
              </w:numPr>
              <w:jc w:val="lef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6.客户试点情况及在手订单情况（如有</w:t>
            </w:r>
            <w:r>
              <w:rPr>
                <w:rFonts w:hint="eastAsia" w:ascii="Times New Roman" w:hAnsi="Times New Roman" w:eastAsia="仿宋_GB2312" w:cs="Times New Roman"/>
                <w:color w:val="auto"/>
                <w:sz w:val="24"/>
                <w:szCs w:val="24"/>
                <w:lang w:val="en-US" w:eastAsia="zh-CN"/>
              </w:rPr>
              <w:t>，</w:t>
            </w:r>
            <w:r>
              <w:rPr>
                <w:rFonts w:hint="eastAsia" w:eastAsia="仿宋_GB2312" w:cs="Times New Roman"/>
                <w:b w:val="0"/>
                <w:bCs w:val="0"/>
                <w:color w:val="auto"/>
                <w:kern w:val="0"/>
                <w:sz w:val="24"/>
                <w:szCs w:val="24"/>
                <w:lang w:val="en-US" w:eastAsia="zh-CN" w:bidi="ar"/>
              </w:rPr>
              <w:t>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r>
              <w:rPr>
                <w:rFonts w:hint="default" w:ascii="Times New Roman" w:hAnsi="Times New Roman" w:eastAsia="仿宋_GB2312" w:cs="Times New Roman"/>
                <w:color w:val="auto"/>
                <w:sz w:val="24"/>
                <w:szCs w:val="24"/>
                <w:lang w:val="en-US" w:eastAsia="zh-CN"/>
              </w:rPr>
              <w:t>）</w:t>
            </w:r>
          </w:p>
          <w:p w14:paraId="353E2F07">
            <w:pPr>
              <w:pStyle w:val="5"/>
              <w:widowControl/>
              <w:numPr>
                <w:ilvl w:val="0"/>
                <w:numId w:val="0"/>
              </w:numPr>
              <w:jc w:val="left"/>
              <w:rPr>
                <w:rFonts w:hint="default" w:ascii="Times New Roman" w:hAnsi="Times New Roman" w:eastAsia="仿宋_GB2312" w:cs="Times New Roman"/>
                <w:color w:val="auto"/>
                <w:sz w:val="24"/>
                <w:szCs w:val="24"/>
                <w:lang w:val="en-US" w:eastAsia="zh-CN"/>
              </w:rPr>
            </w:pPr>
          </w:p>
          <w:p w14:paraId="78D06D16">
            <w:pPr>
              <w:pStyle w:val="5"/>
              <w:widowControl/>
              <w:numPr>
                <w:ilvl w:val="0"/>
                <w:numId w:val="0"/>
              </w:numPr>
              <w:ind w:left="0" w:leftChars="0" w:firstLine="0" w:firstLineChars="0"/>
              <w:jc w:val="left"/>
              <w:rPr>
                <w:rFonts w:hint="default" w:ascii="Times New Roman" w:hAnsi="Times New Roman" w:eastAsia="仿宋_GB2312" w:cs="Times New Roman"/>
                <w:color w:val="auto"/>
                <w:sz w:val="24"/>
                <w:szCs w:val="24"/>
                <w:lang w:val="en-US" w:eastAsia="zh-CN"/>
              </w:rPr>
            </w:pPr>
          </w:p>
        </w:tc>
      </w:tr>
      <w:tr w14:paraId="53DE7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 w:hRule="atLeast"/>
        </w:trPr>
        <w:tc>
          <w:tcPr>
            <w:tcW w:w="1730" w:type="dxa"/>
            <w:vMerge w:val="continue"/>
            <w:tcBorders>
              <w:tl2br w:val="nil"/>
              <w:tr2bl w:val="nil"/>
            </w:tcBorders>
            <w:noWrap w:val="0"/>
            <w:vAlign w:val="center"/>
          </w:tcPr>
          <w:p w14:paraId="1316E56A">
            <w:pPr>
              <w:pStyle w:val="4"/>
              <w:rPr>
                <w:rFonts w:hint="default" w:ascii="Times New Roman" w:hAnsi="Times New Roman" w:eastAsia="仿宋_GB2312" w:cs="Times New Roman"/>
                <w:color w:val="auto"/>
                <w:sz w:val="24"/>
                <w:szCs w:val="24"/>
              </w:rPr>
            </w:pPr>
          </w:p>
        </w:tc>
        <w:tc>
          <w:tcPr>
            <w:tcW w:w="6790" w:type="dxa"/>
            <w:gridSpan w:val="5"/>
            <w:tcBorders>
              <w:tl2br w:val="nil"/>
              <w:tr2bl w:val="nil"/>
            </w:tcBorders>
            <w:noWrap w:val="0"/>
            <w:vAlign w:val="center"/>
          </w:tcPr>
          <w:p w14:paraId="5A9700BE">
            <w:pPr>
              <w:pStyle w:val="5"/>
              <w:numPr>
                <w:ilvl w:val="0"/>
                <w:numId w:val="0"/>
              </w:numPr>
              <w:ind w:leftChars="0"/>
              <w:rPr>
                <w:rFonts w:hint="default" w:ascii="Times New Roman" w:hAnsi="Times New Roman" w:eastAsia="仿宋_GB2312" w:cs="Times New Roman"/>
                <w:b w:val="0"/>
                <w:bCs w:val="0"/>
                <w:i w:val="0"/>
                <w:iCs w:val="0"/>
                <w:color w:val="auto"/>
                <w:kern w:val="2"/>
                <w:sz w:val="24"/>
                <w:szCs w:val="24"/>
                <w:u w:val="none"/>
                <w:lang w:val="en-US" w:eastAsia="zh-CN" w:bidi="ar"/>
              </w:rPr>
            </w:pPr>
            <w:r>
              <w:rPr>
                <w:rFonts w:hint="default" w:ascii="Times New Roman" w:hAnsi="Times New Roman" w:eastAsia="仿宋_GB2312" w:cs="Times New Roman"/>
                <w:b w:val="0"/>
                <w:bCs w:val="0"/>
                <w:i w:val="0"/>
                <w:iCs w:val="0"/>
                <w:color w:val="auto"/>
                <w:kern w:val="2"/>
                <w:sz w:val="24"/>
                <w:szCs w:val="24"/>
                <w:u w:val="none"/>
                <w:lang w:val="en-US" w:eastAsia="zh-CN" w:bidi="ar"/>
              </w:rPr>
              <w:t>7.未来公司融资、上市计划（如有</w:t>
            </w:r>
            <w:r>
              <w:rPr>
                <w:rFonts w:hint="eastAsia" w:ascii="Times New Roman" w:hAnsi="Times New Roman" w:eastAsia="仿宋_GB2312" w:cs="Times New Roman"/>
                <w:b w:val="0"/>
                <w:bCs w:val="0"/>
                <w:i w:val="0"/>
                <w:iCs w:val="0"/>
                <w:color w:val="auto"/>
                <w:kern w:val="2"/>
                <w:sz w:val="24"/>
                <w:szCs w:val="24"/>
                <w:u w:val="none"/>
                <w:lang w:val="en-US" w:eastAsia="zh-CN" w:bidi="ar"/>
              </w:rPr>
              <w:t>，</w:t>
            </w:r>
            <w:r>
              <w:rPr>
                <w:rFonts w:hint="eastAsia" w:eastAsia="仿宋_GB2312" w:cs="Times New Roman"/>
                <w:b w:val="0"/>
                <w:bCs w:val="0"/>
                <w:color w:val="auto"/>
                <w:kern w:val="0"/>
                <w:sz w:val="24"/>
                <w:szCs w:val="24"/>
                <w:lang w:val="en-US" w:eastAsia="zh-CN" w:bidi="ar"/>
              </w:rPr>
              <w:t>详见</w:t>
            </w:r>
            <w:r>
              <w:rPr>
                <w:rFonts w:hint="eastAsia" w:eastAsia="仿宋_GB2312" w:cs="Times New Roman"/>
                <w:b w:val="0"/>
                <w:bCs w:val="0"/>
                <w:color w:val="auto"/>
                <w:kern w:val="0"/>
                <w:sz w:val="24"/>
                <w:szCs w:val="24"/>
                <w:u w:val="none"/>
                <w:lang w:val="en-US" w:eastAsia="zh-CN" w:bidi="ar"/>
              </w:rPr>
              <w:t>附件名称</w:t>
            </w:r>
            <w:r>
              <w:rPr>
                <w:rFonts w:hint="eastAsia" w:eastAsia="仿宋_GB2312" w:cs="Times New Roman"/>
                <w:b w:val="0"/>
                <w:bCs w:val="0"/>
                <w:color w:val="auto"/>
                <w:kern w:val="0"/>
                <w:sz w:val="24"/>
                <w:szCs w:val="24"/>
                <w:u w:val="single"/>
                <w:lang w:val="en-US" w:eastAsia="zh-CN" w:bidi="ar"/>
              </w:rPr>
              <w:t xml:space="preserve">        </w:t>
            </w:r>
            <w:r>
              <w:rPr>
                <w:rFonts w:hint="eastAsia" w:eastAsia="仿宋_GB2312" w:cs="Times New Roman"/>
                <w:b w:val="0"/>
                <w:bCs w:val="0"/>
                <w:color w:val="auto"/>
                <w:kern w:val="0"/>
                <w:sz w:val="24"/>
                <w:szCs w:val="24"/>
                <w:u w:val="none"/>
                <w:lang w:val="en-US" w:eastAsia="zh-CN" w:bidi="ar"/>
              </w:rPr>
              <w:t>所在页码</w:t>
            </w:r>
            <w:r>
              <w:rPr>
                <w:rFonts w:hint="eastAsia" w:eastAsia="仿宋_GB2312" w:cs="Times New Roman"/>
                <w:b w:val="0"/>
                <w:bCs w:val="0"/>
                <w:color w:val="auto"/>
                <w:kern w:val="0"/>
                <w:sz w:val="24"/>
                <w:szCs w:val="24"/>
                <w:u w:val="single"/>
                <w:lang w:val="en-US" w:eastAsia="zh-CN" w:bidi="ar"/>
              </w:rPr>
              <w:t xml:space="preserve">         </w:t>
            </w:r>
            <w:r>
              <w:rPr>
                <w:rFonts w:hint="default" w:ascii="Times New Roman" w:hAnsi="Times New Roman" w:eastAsia="仿宋_GB2312" w:cs="Times New Roman"/>
                <w:b w:val="0"/>
                <w:bCs w:val="0"/>
                <w:i w:val="0"/>
                <w:iCs w:val="0"/>
                <w:color w:val="auto"/>
                <w:kern w:val="2"/>
                <w:sz w:val="24"/>
                <w:szCs w:val="24"/>
                <w:u w:val="none"/>
                <w:lang w:val="en-US" w:eastAsia="zh-CN" w:bidi="ar"/>
              </w:rPr>
              <w:t>）</w:t>
            </w:r>
          </w:p>
          <w:p w14:paraId="2EF98AD0">
            <w:pPr>
              <w:pStyle w:val="5"/>
              <w:widowControl/>
              <w:numPr>
                <w:ilvl w:val="0"/>
                <w:numId w:val="0"/>
              </w:numPr>
              <w:jc w:val="left"/>
              <w:rPr>
                <w:rFonts w:hint="default" w:ascii="Times New Roman" w:hAnsi="Times New Roman" w:eastAsia="仿宋_GB2312" w:cs="Times New Roman"/>
                <w:color w:val="auto"/>
                <w:sz w:val="24"/>
                <w:szCs w:val="24"/>
                <w:lang w:val="en-US" w:eastAsia="zh-CN"/>
              </w:rPr>
            </w:pPr>
          </w:p>
          <w:p w14:paraId="34AD5314">
            <w:pPr>
              <w:pStyle w:val="5"/>
              <w:widowControl/>
              <w:numPr>
                <w:ilvl w:val="0"/>
                <w:numId w:val="0"/>
              </w:numPr>
              <w:ind w:left="0" w:leftChars="0" w:firstLine="0" w:firstLineChars="0"/>
              <w:jc w:val="left"/>
              <w:rPr>
                <w:rFonts w:hint="default" w:ascii="Times New Roman" w:hAnsi="Times New Roman" w:eastAsia="仿宋_GB2312" w:cs="Times New Roman"/>
                <w:color w:val="auto"/>
                <w:sz w:val="24"/>
                <w:szCs w:val="24"/>
                <w:lang w:val="en-US" w:eastAsia="zh-CN"/>
              </w:rPr>
            </w:pPr>
          </w:p>
        </w:tc>
      </w:tr>
    </w:tbl>
    <w:p w14:paraId="1230AD84">
      <w:pPr>
        <w:numPr>
          <w:ilvl w:val="-1"/>
          <w:numId w:val="0"/>
        </w:numPr>
        <w:spacing w:line="240" w:lineRule="auto"/>
        <w:ind w:firstLine="640" w:firstLineChars="200"/>
        <w:rPr>
          <w:rFonts w:hint="default" w:ascii="Times New Roman" w:hAnsi="Times New Roman" w:eastAsia="黑体" w:cs="Times New Roman"/>
          <w:b w:val="0"/>
          <w:bCs w:val="0"/>
          <w:i w:val="0"/>
          <w:iCs w:val="0"/>
          <w:color w:val="auto"/>
          <w:kern w:val="0"/>
          <w:sz w:val="32"/>
          <w:szCs w:val="32"/>
          <w:u w:val="none"/>
          <w:lang w:val="en-US" w:eastAsia="zh-CN" w:bidi="ar"/>
        </w:rPr>
      </w:pPr>
      <w:r>
        <w:rPr>
          <w:rFonts w:hint="default" w:ascii="Times New Roman" w:hAnsi="Times New Roman" w:eastAsia="黑体" w:cs="Times New Roman"/>
          <w:b w:val="0"/>
          <w:bCs w:val="0"/>
          <w:i w:val="0"/>
          <w:iCs w:val="0"/>
          <w:color w:val="auto"/>
          <w:kern w:val="0"/>
          <w:sz w:val="32"/>
          <w:szCs w:val="32"/>
          <w:u w:val="none"/>
          <w:lang w:val="en-US" w:eastAsia="zh-CN" w:bidi="ar"/>
        </w:rPr>
        <w:t>三、项目核心团队情况</w:t>
      </w:r>
    </w:p>
    <w:tbl>
      <w:tblPr>
        <w:tblStyle w:val="11"/>
        <w:tblW w:w="85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783"/>
        <w:gridCol w:w="441"/>
        <w:gridCol w:w="549"/>
        <w:gridCol w:w="266"/>
        <w:gridCol w:w="508"/>
        <w:gridCol w:w="528"/>
        <w:gridCol w:w="251"/>
        <w:gridCol w:w="1047"/>
        <w:gridCol w:w="265"/>
        <w:gridCol w:w="343"/>
        <w:gridCol w:w="475"/>
        <w:gridCol w:w="438"/>
        <w:gridCol w:w="118"/>
        <w:gridCol w:w="314"/>
        <w:gridCol w:w="481"/>
        <w:gridCol w:w="609"/>
        <w:gridCol w:w="609"/>
      </w:tblGrid>
      <w:tr w14:paraId="2A9E0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0" w:type="dxa"/>
            <w:gridSpan w:val="18"/>
            <w:tcBorders>
              <w:top w:val="single" w:color="auto" w:sz="4" w:space="0"/>
              <w:left w:val="single" w:color="auto" w:sz="4" w:space="0"/>
              <w:bottom w:val="single" w:color="auto" w:sz="4" w:space="0"/>
              <w:right w:val="single" w:color="auto" w:sz="4" w:space="0"/>
            </w:tcBorders>
            <w:noWrap w:val="0"/>
            <w:vAlign w:val="center"/>
          </w:tcPr>
          <w:p w14:paraId="742EBC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（一）项目负责人</w:t>
            </w:r>
            <w:r>
              <w:rPr>
                <w:rFonts w:hint="default" w:ascii="Times New Roman" w:hAnsi="Times New Roman" w:cs="Times New Roman"/>
                <w:b/>
                <w:bCs/>
                <w:i w:val="0"/>
                <w:iCs w:val="0"/>
                <w:color w:val="auto"/>
                <w:kern w:val="0"/>
                <w:sz w:val="24"/>
                <w:szCs w:val="24"/>
                <w:u w:val="none"/>
                <w:lang w:val="en-US" w:eastAsia="zh-CN" w:bidi="ar"/>
              </w:rPr>
              <w:t>基本信息</w:t>
            </w:r>
          </w:p>
        </w:tc>
      </w:tr>
      <w:tr w14:paraId="22E7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278" w:type="dxa"/>
            <w:gridSpan w:val="2"/>
            <w:tcBorders>
              <w:top w:val="single" w:color="auto" w:sz="4" w:space="0"/>
              <w:left w:val="single" w:color="000000" w:sz="4" w:space="0"/>
              <w:bottom w:val="single" w:color="000000" w:sz="4" w:space="0"/>
              <w:right w:val="single" w:color="000000" w:sz="4" w:space="0"/>
            </w:tcBorders>
            <w:noWrap w:val="0"/>
            <w:vAlign w:val="center"/>
          </w:tcPr>
          <w:p w14:paraId="51F03D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姓名</w:t>
            </w:r>
          </w:p>
        </w:tc>
        <w:tc>
          <w:tcPr>
            <w:tcW w:w="990" w:type="dxa"/>
            <w:gridSpan w:val="2"/>
            <w:tcBorders>
              <w:top w:val="single" w:color="auto" w:sz="4" w:space="0"/>
              <w:left w:val="single" w:color="000000" w:sz="4" w:space="0"/>
              <w:bottom w:val="single" w:color="000000" w:sz="4" w:space="0"/>
              <w:right w:val="single" w:color="000000" w:sz="4" w:space="0"/>
            </w:tcBorders>
            <w:noWrap w:val="0"/>
            <w:vAlign w:val="center"/>
          </w:tcPr>
          <w:p w14:paraId="03C3B08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02" w:type="dxa"/>
            <w:gridSpan w:val="3"/>
            <w:tcBorders>
              <w:top w:val="single" w:color="auto" w:sz="4" w:space="0"/>
              <w:left w:val="single" w:color="000000" w:sz="4" w:space="0"/>
              <w:bottom w:val="single" w:color="000000" w:sz="4" w:space="0"/>
              <w:right w:val="single" w:color="000000" w:sz="4" w:space="0"/>
            </w:tcBorders>
            <w:noWrap w:val="0"/>
            <w:vAlign w:val="center"/>
          </w:tcPr>
          <w:p w14:paraId="037F11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性别</w:t>
            </w:r>
          </w:p>
        </w:tc>
        <w:tc>
          <w:tcPr>
            <w:tcW w:w="1563" w:type="dxa"/>
            <w:gridSpan w:val="3"/>
            <w:tcBorders>
              <w:top w:val="single" w:color="auto" w:sz="4" w:space="0"/>
              <w:left w:val="single" w:color="000000" w:sz="4" w:space="0"/>
              <w:bottom w:val="single" w:color="000000" w:sz="4" w:space="0"/>
              <w:right w:val="single" w:color="000000" w:sz="4" w:space="0"/>
            </w:tcBorders>
            <w:noWrap w:val="0"/>
            <w:vAlign w:val="center"/>
          </w:tcPr>
          <w:p w14:paraId="1F5BC374">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74" w:type="dxa"/>
            <w:gridSpan w:val="4"/>
            <w:tcBorders>
              <w:top w:val="single" w:color="auto" w:sz="4" w:space="0"/>
              <w:left w:val="single" w:color="000000" w:sz="4" w:space="0"/>
              <w:bottom w:val="single" w:color="000000" w:sz="4" w:space="0"/>
              <w:right w:val="single" w:color="000000" w:sz="4" w:space="0"/>
            </w:tcBorders>
            <w:noWrap w:val="0"/>
            <w:vAlign w:val="center"/>
          </w:tcPr>
          <w:p w14:paraId="3FD1C0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出生日期</w:t>
            </w:r>
          </w:p>
        </w:tc>
        <w:tc>
          <w:tcPr>
            <w:tcW w:w="2013" w:type="dxa"/>
            <w:gridSpan w:val="4"/>
            <w:tcBorders>
              <w:top w:val="single" w:color="auto" w:sz="4" w:space="0"/>
              <w:left w:val="single" w:color="000000" w:sz="4" w:space="0"/>
              <w:bottom w:val="single" w:color="000000" w:sz="4" w:space="0"/>
              <w:right w:val="single" w:color="000000" w:sz="4" w:space="0"/>
            </w:tcBorders>
            <w:noWrap w:val="0"/>
            <w:vAlign w:val="center"/>
          </w:tcPr>
          <w:p w14:paraId="674502F8">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r>
      <w:tr w14:paraId="032F3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78" w:type="dxa"/>
            <w:gridSpan w:val="2"/>
            <w:tcBorders>
              <w:top w:val="single" w:color="000000" w:sz="4" w:space="0"/>
              <w:left w:val="single" w:color="000000" w:sz="4" w:space="0"/>
              <w:bottom w:val="single" w:color="000000" w:sz="4" w:space="0"/>
              <w:right w:val="single" w:color="000000" w:sz="4" w:space="0"/>
            </w:tcBorders>
            <w:noWrap w:val="0"/>
            <w:vAlign w:val="center"/>
          </w:tcPr>
          <w:p w14:paraId="0B915F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职称</w:t>
            </w:r>
          </w:p>
        </w:tc>
        <w:tc>
          <w:tcPr>
            <w:tcW w:w="990" w:type="dxa"/>
            <w:gridSpan w:val="2"/>
            <w:tcBorders>
              <w:top w:val="single" w:color="000000" w:sz="4" w:space="0"/>
              <w:left w:val="single" w:color="000000" w:sz="4" w:space="0"/>
              <w:bottom w:val="single" w:color="000000" w:sz="4" w:space="0"/>
              <w:right w:val="single" w:color="000000" w:sz="4" w:space="0"/>
            </w:tcBorders>
            <w:noWrap w:val="0"/>
            <w:vAlign w:val="center"/>
          </w:tcPr>
          <w:p w14:paraId="3BE0E93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02" w:type="dxa"/>
            <w:gridSpan w:val="3"/>
            <w:tcBorders>
              <w:top w:val="single" w:color="000000" w:sz="4" w:space="0"/>
              <w:left w:val="single" w:color="000000" w:sz="4" w:space="0"/>
              <w:bottom w:val="single" w:color="000000" w:sz="4" w:space="0"/>
              <w:right w:val="single" w:color="000000" w:sz="4" w:space="0"/>
            </w:tcBorders>
            <w:noWrap w:val="0"/>
            <w:vAlign w:val="center"/>
          </w:tcPr>
          <w:p w14:paraId="6061A9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毕业院校</w:t>
            </w:r>
          </w:p>
        </w:tc>
        <w:tc>
          <w:tcPr>
            <w:tcW w:w="1563" w:type="dxa"/>
            <w:gridSpan w:val="3"/>
            <w:tcBorders>
              <w:top w:val="single" w:color="000000" w:sz="4" w:space="0"/>
              <w:left w:val="single" w:color="000000" w:sz="4" w:space="0"/>
              <w:bottom w:val="single" w:color="000000" w:sz="4" w:space="0"/>
              <w:right w:val="single" w:color="000000" w:sz="4" w:space="0"/>
            </w:tcBorders>
            <w:noWrap w:val="0"/>
            <w:vAlign w:val="center"/>
          </w:tcPr>
          <w:p w14:paraId="6E60E5BA">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74" w:type="dxa"/>
            <w:gridSpan w:val="4"/>
            <w:tcBorders>
              <w:top w:val="single" w:color="000000" w:sz="4" w:space="0"/>
              <w:left w:val="single" w:color="000000" w:sz="4" w:space="0"/>
              <w:bottom w:val="single" w:color="000000" w:sz="4" w:space="0"/>
              <w:right w:val="single" w:color="000000" w:sz="4" w:space="0"/>
            </w:tcBorders>
            <w:noWrap w:val="0"/>
            <w:vAlign w:val="center"/>
          </w:tcPr>
          <w:p w14:paraId="7D889B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cs="Times New Roman"/>
                <w:b/>
                <w:bCs/>
                <w:i w:val="0"/>
                <w:iCs w:val="0"/>
                <w:color w:val="auto"/>
                <w:kern w:val="0"/>
                <w:sz w:val="24"/>
                <w:szCs w:val="24"/>
                <w:u w:val="none"/>
                <w:lang w:val="en-US" w:eastAsia="zh-CN" w:bidi="ar"/>
              </w:rPr>
              <w:t>最高学位</w:t>
            </w:r>
          </w:p>
        </w:tc>
        <w:tc>
          <w:tcPr>
            <w:tcW w:w="2013" w:type="dxa"/>
            <w:gridSpan w:val="4"/>
            <w:tcBorders>
              <w:top w:val="single" w:color="000000" w:sz="4" w:space="0"/>
              <w:left w:val="single" w:color="000000" w:sz="4" w:space="0"/>
              <w:bottom w:val="single" w:color="000000" w:sz="4" w:space="0"/>
              <w:right w:val="single" w:color="000000" w:sz="4" w:space="0"/>
            </w:tcBorders>
            <w:noWrap w:val="0"/>
            <w:vAlign w:val="center"/>
          </w:tcPr>
          <w:p w14:paraId="32A1CAD3">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r>
      <w:tr w14:paraId="51BD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278" w:type="dxa"/>
            <w:gridSpan w:val="2"/>
            <w:tcBorders>
              <w:top w:val="single" w:color="000000" w:sz="4" w:space="0"/>
              <w:left w:val="single" w:color="000000" w:sz="4" w:space="0"/>
              <w:bottom w:val="single" w:color="000000" w:sz="4" w:space="0"/>
              <w:right w:val="single" w:color="000000" w:sz="4" w:space="0"/>
            </w:tcBorders>
            <w:noWrap w:val="0"/>
            <w:vAlign w:val="center"/>
          </w:tcPr>
          <w:p w14:paraId="1A6EB5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所学专业</w:t>
            </w:r>
          </w:p>
        </w:tc>
        <w:tc>
          <w:tcPr>
            <w:tcW w:w="990" w:type="dxa"/>
            <w:gridSpan w:val="2"/>
            <w:tcBorders>
              <w:top w:val="single" w:color="000000" w:sz="4" w:space="0"/>
              <w:left w:val="single" w:color="000000" w:sz="4" w:space="0"/>
              <w:bottom w:val="single" w:color="000000" w:sz="4" w:space="0"/>
              <w:right w:val="single" w:color="000000" w:sz="4" w:space="0"/>
            </w:tcBorders>
            <w:noWrap w:val="0"/>
            <w:vAlign w:val="center"/>
          </w:tcPr>
          <w:p w14:paraId="29038A7F">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02" w:type="dxa"/>
            <w:gridSpan w:val="3"/>
            <w:tcBorders>
              <w:top w:val="single" w:color="000000" w:sz="4" w:space="0"/>
              <w:left w:val="single" w:color="000000" w:sz="4" w:space="0"/>
              <w:bottom w:val="single" w:color="000000" w:sz="4" w:space="0"/>
              <w:right w:val="single" w:color="000000" w:sz="4" w:space="0"/>
            </w:tcBorders>
            <w:noWrap w:val="0"/>
            <w:vAlign w:val="center"/>
          </w:tcPr>
          <w:p w14:paraId="27FE51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从事专业</w:t>
            </w:r>
          </w:p>
        </w:tc>
        <w:tc>
          <w:tcPr>
            <w:tcW w:w="1563" w:type="dxa"/>
            <w:gridSpan w:val="3"/>
            <w:tcBorders>
              <w:top w:val="single" w:color="000000" w:sz="4" w:space="0"/>
              <w:left w:val="single" w:color="000000" w:sz="4" w:space="0"/>
              <w:bottom w:val="single" w:color="000000" w:sz="4" w:space="0"/>
              <w:right w:val="single" w:color="000000" w:sz="4" w:space="0"/>
            </w:tcBorders>
            <w:noWrap w:val="0"/>
            <w:vAlign w:val="center"/>
          </w:tcPr>
          <w:p w14:paraId="52EDD51B">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74" w:type="dxa"/>
            <w:gridSpan w:val="4"/>
            <w:tcBorders>
              <w:top w:val="single" w:color="000000" w:sz="4" w:space="0"/>
              <w:left w:val="single" w:color="000000" w:sz="4" w:space="0"/>
              <w:bottom w:val="single" w:color="000000" w:sz="4" w:space="0"/>
              <w:right w:val="single" w:color="000000" w:sz="4" w:space="0"/>
            </w:tcBorders>
            <w:noWrap w:val="0"/>
            <w:vAlign w:val="center"/>
          </w:tcPr>
          <w:p w14:paraId="460233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担任本项目职务</w:t>
            </w:r>
          </w:p>
        </w:tc>
        <w:tc>
          <w:tcPr>
            <w:tcW w:w="2013" w:type="dxa"/>
            <w:gridSpan w:val="4"/>
            <w:tcBorders>
              <w:top w:val="single" w:color="000000" w:sz="4" w:space="0"/>
              <w:left w:val="single" w:color="000000" w:sz="4" w:space="0"/>
              <w:bottom w:val="single" w:color="000000" w:sz="4" w:space="0"/>
              <w:right w:val="single" w:color="000000" w:sz="4" w:space="0"/>
            </w:tcBorders>
            <w:noWrap w:val="0"/>
            <w:vAlign w:val="center"/>
          </w:tcPr>
          <w:p w14:paraId="5A1A3313">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r>
      <w:tr w14:paraId="59B61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278" w:type="dxa"/>
            <w:gridSpan w:val="2"/>
            <w:tcBorders>
              <w:top w:val="single" w:color="000000" w:sz="4" w:space="0"/>
              <w:left w:val="single" w:color="000000" w:sz="4" w:space="0"/>
              <w:bottom w:val="single" w:color="auto" w:sz="4" w:space="0"/>
              <w:right w:val="single" w:color="000000" w:sz="4" w:space="0"/>
            </w:tcBorders>
            <w:noWrap w:val="0"/>
            <w:vAlign w:val="center"/>
          </w:tcPr>
          <w:p w14:paraId="0E5977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lang w:val="en-US"/>
              </w:rPr>
            </w:pPr>
            <w:r>
              <w:rPr>
                <w:rFonts w:hint="default" w:ascii="Times New Roman" w:hAnsi="Times New Roman" w:eastAsia="仿宋_GB2312" w:cs="Times New Roman"/>
                <w:b/>
                <w:bCs/>
                <w:i w:val="0"/>
                <w:iCs w:val="0"/>
                <w:color w:val="auto"/>
                <w:kern w:val="0"/>
                <w:sz w:val="24"/>
                <w:szCs w:val="24"/>
                <w:u w:val="none"/>
                <w:lang w:val="en-US" w:eastAsia="zh-CN" w:bidi="ar"/>
              </w:rPr>
              <w:t>联系电话</w:t>
            </w:r>
            <w:r>
              <w:rPr>
                <w:rFonts w:hint="default" w:ascii="Times New Roman" w:hAnsi="Times New Roman" w:cs="Times New Roman"/>
                <w:b/>
                <w:bCs/>
                <w:i w:val="0"/>
                <w:iCs w:val="0"/>
                <w:color w:val="auto"/>
                <w:kern w:val="0"/>
                <w:sz w:val="24"/>
                <w:szCs w:val="24"/>
                <w:u w:val="none"/>
                <w:lang w:val="en-US" w:eastAsia="zh-CN" w:bidi="ar"/>
              </w:rPr>
              <w:t>/手机</w:t>
            </w:r>
          </w:p>
        </w:tc>
        <w:tc>
          <w:tcPr>
            <w:tcW w:w="990" w:type="dxa"/>
            <w:gridSpan w:val="2"/>
            <w:tcBorders>
              <w:top w:val="single" w:color="000000" w:sz="4" w:space="0"/>
              <w:left w:val="single" w:color="000000" w:sz="4" w:space="0"/>
              <w:bottom w:val="single" w:color="auto" w:sz="4" w:space="0"/>
              <w:right w:val="single" w:color="000000" w:sz="4" w:space="0"/>
            </w:tcBorders>
            <w:noWrap w:val="0"/>
            <w:vAlign w:val="center"/>
          </w:tcPr>
          <w:p w14:paraId="468A00C3">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02" w:type="dxa"/>
            <w:gridSpan w:val="3"/>
            <w:tcBorders>
              <w:top w:val="single" w:color="000000" w:sz="4" w:space="0"/>
              <w:left w:val="single" w:color="000000" w:sz="4" w:space="0"/>
              <w:bottom w:val="single" w:color="auto" w:sz="4" w:space="0"/>
              <w:right w:val="single" w:color="000000" w:sz="4" w:space="0"/>
            </w:tcBorders>
            <w:noWrap w:val="0"/>
            <w:vAlign w:val="center"/>
          </w:tcPr>
          <w:p w14:paraId="3AE788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电子邮箱</w:t>
            </w:r>
          </w:p>
        </w:tc>
        <w:tc>
          <w:tcPr>
            <w:tcW w:w="1563" w:type="dxa"/>
            <w:gridSpan w:val="3"/>
            <w:tcBorders>
              <w:top w:val="single" w:color="000000" w:sz="4" w:space="0"/>
              <w:left w:val="single" w:color="000000" w:sz="4" w:space="0"/>
              <w:bottom w:val="single" w:color="auto" w:sz="4" w:space="0"/>
              <w:right w:val="single" w:color="000000" w:sz="4" w:space="0"/>
            </w:tcBorders>
            <w:noWrap w:val="0"/>
            <w:vAlign w:val="center"/>
          </w:tcPr>
          <w:p w14:paraId="6DCEFE9F">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c>
          <w:tcPr>
            <w:tcW w:w="1374" w:type="dxa"/>
            <w:gridSpan w:val="4"/>
            <w:tcBorders>
              <w:top w:val="single" w:color="000000" w:sz="4" w:space="0"/>
              <w:left w:val="single" w:color="000000" w:sz="4" w:space="0"/>
              <w:bottom w:val="single" w:color="auto" w:sz="4" w:space="0"/>
              <w:right w:val="single" w:color="000000" w:sz="4" w:space="0"/>
            </w:tcBorders>
            <w:noWrap w:val="0"/>
            <w:vAlign w:val="center"/>
          </w:tcPr>
          <w:p w14:paraId="06A18A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股权比例</w:t>
            </w:r>
          </w:p>
        </w:tc>
        <w:tc>
          <w:tcPr>
            <w:tcW w:w="2013" w:type="dxa"/>
            <w:gridSpan w:val="4"/>
            <w:tcBorders>
              <w:top w:val="single" w:color="000000" w:sz="4" w:space="0"/>
              <w:left w:val="single" w:color="000000" w:sz="4" w:space="0"/>
              <w:bottom w:val="single" w:color="auto" w:sz="4" w:space="0"/>
              <w:right w:val="single" w:color="000000" w:sz="4" w:space="0"/>
            </w:tcBorders>
            <w:noWrap w:val="0"/>
            <w:vAlign w:val="center"/>
          </w:tcPr>
          <w:p w14:paraId="52897BA6">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val="0"/>
                <w:bCs w:val="0"/>
                <w:i w:val="0"/>
                <w:iCs w:val="0"/>
                <w:color w:val="auto"/>
                <w:sz w:val="24"/>
                <w:szCs w:val="24"/>
                <w:u w:val="none"/>
              </w:rPr>
            </w:pPr>
          </w:p>
        </w:tc>
      </w:tr>
      <w:tr w14:paraId="3217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8520" w:type="dxa"/>
            <w:gridSpan w:val="18"/>
            <w:tcBorders>
              <w:top w:val="single" w:color="000000" w:sz="4" w:space="0"/>
              <w:left w:val="single" w:color="000000" w:sz="4" w:space="0"/>
              <w:right w:val="single" w:color="000000" w:sz="4" w:space="0"/>
            </w:tcBorders>
            <w:noWrap w:val="0"/>
            <w:vAlign w:val="center"/>
          </w:tcPr>
          <w:p w14:paraId="5E6A5CC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r>
              <w:rPr>
                <w:rFonts w:hint="default" w:ascii="Times New Roman" w:hAnsi="Times New Roman" w:cs="Times New Roman"/>
                <w:b/>
                <w:bCs/>
                <w:color w:val="auto"/>
                <w:kern w:val="0"/>
                <w:sz w:val="24"/>
                <w:szCs w:val="24"/>
                <w:lang w:eastAsia="zh-CN"/>
              </w:rPr>
              <w:t>（二）项目负责人介绍</w:t>
            </w:r>
          </w:p>
        </w:tc>
      </w:tr>
      <w:tr w14:paraId="6153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5" w:hRule="atLeast"/>
        </w:trPr>
        <w:tc>
          <w:tcPr>
            <w:tcW w:w="8520" w:type="dxa"/>
            <w:gridSpan w:val="18"/>
            <w:tcBorders>
              <w:top w:val="single" w:color="000000" w:sz="4" w:space="0"/>
              <w:left w:val="single" w:color="000000" w:sz="4" w:space="0"/>
              <w:bottom w:val="single" w:color="auto" w:sz="4" w:space="0"/>
              <w:right w:val="single" w:color="000000" w:sz="4" w:space="0"/>
            </w:tcBorders>
            <w:noWrap w:val="0"/>
            <w:vAlign w:val="center"/>
          </w:tcPr>
          <w:p w14:paraId="5CB108C0">
            <w:pPr>
              <w:pStyle w:val="5"/>
              <w:rPr>
                <w:rFonts w:hint="default" w:ascii="Times New Roman" w:hAnsi="Times New Roman" w:cs="Times New Roman"/>
                <w:color w:val="auto"/>
                <w:lang w:eastAsia="zh-CN"/>
              </w:rPr>
            </w:pPr>
          </w:p>
          <w:p w14:paraId="743A9DDA">
            <w:pPr>
              <w:pStyle w:val="5"/>
              <w:rPr>
                <w:rFonts w:hint="default" w:ascii="Times New Roman" w:hAnsi="Times New Roman" w:cs="Times New Roman"/>
                <w:color w:val="auto"/>
                <w:lang w:eastAsia="zh-CN"/>
              </w:rPr>
            </w:pPr>
          </w:p>
          <w:p w14:paraId="6287144A">
            <w:pPr>
              <w:pStyle w:val="5"/>
              <w:rPr>
                <w:rFonts w:hint="default" w:ascii="Times New Roman" w:hAnsi="Times New Roman" w:cs="Times New Roman"/>
                <w:color w:val="auto"/>
                <w:lang w:eastAsia="zh-CN"/>
              </w:rPr>
            </w:pPr>
          </w:p>
          <w:p w14:paraId="22A219F3">
            <w:pPr>
              <w:pStyle w:val="5"/>
              <w:rPr>
                <w:rFonts w:hint="default" w:ascii="Times New Roman" w:hAnsi="Times New Roman" w:cs="Times New Roman"/>
                <w:color w:val="auto"/>
                <w:lang w:eastAsia="zh-CN"/>
              </w:rPr>
            </w:pPr>
          </w:p>
        </w:tc>
      </w:tr>
      <w:tr w14:paraId="1682E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8520" w:type="dxa"/>
            <w:gridSpan w:val="18"/>
            <w:tcBorders>
              <w:top w:val="single" w:color="auto" w:sz="4" w:space="0"/>
              <w:left w:val="single" w:color="auto" w:sz="4" w:space="0"/>
              <w:bottom w:val="single" w:color="auto" w:sz="4" w:space="0"/>
              <w:right w:val="single" w:color="auto" w:sz="4" w:space="0"/>
            </w:tcBorders>
            <w:noWrap w:val="0"/>
            <w:vAlign w:val="center"/>
          </w:tcPr>
          <w:p w14:paraId="07208CCA">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r>
              <w:rPr>
                <w:rFonts w:hint="default" w:ascii="Times New Roman" w:hAnsi="Times New Roman" w:cs="Times New Roman"/>
                <w:b/>
                <w:bCs/>
                <w:i w:val="0"/>
                <w:iCs w:val="0"/>
                <w:color w:val="auto"/>
                <w:sz w:val="24"/>
                <w:szCs w:val="24"/>
                <w:u w:val="none"/>
                <w:lang w:eastAsia="zh-CN"/>
              </w:rPr>
              <w:t>（三）核心团队成员列表</w:t>
            </w:r>
          </w:p>
        </w:tc>
      </w:tr>
      <w:tr w14:paraId="747C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95" w:type="dxa"/>
            <w:tcBorders>
              <w:top w:val="single" w:color="auto" w:sz="4" w:space="0"/>
              <w:left w:val="single" w:color="auto" w:sz="4" w:space="0"/>
              <w:bottom w:val="single" w:color="auto" w:sz="4" w:space="0"/>
              <w:right w:val="single" w:color="auto" w:sz="4" w:space="0"/>
            </w:tcBorders>
            <w:noWrap w:val="0"/>
            <w:vAlign w:val="center"/>
          </w:tcPr>
          <w:p w14:paraId="32D2C466">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rPr>
              <w:t>姓名</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27A64C72">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cs="Times New Roman"/>
                <w:color w:val="auto"/>
                <w:kern w:val="2"/>
                <w:sz w:val="21"/>
                <w:szCs w:val="21"/>
                <w:lang w:eastAsia="zh-CN"/>
              </w:rPr>
              <w:t>证件类型</w:t>
            </w:r>
          </w:p>
        </w:tc>
        <w:tc>
          <w:tcPr>
            <w:tcW w:w="441" w:type="dxa"/>
            <w:tcBorders>
              <w:top w:val="single" w:color="auto" w:sz="4" w:space="0"/>
              <w:left w:val="single" w:color="auto" w:sz="4" w:space="0"/>
              <w:bottom w:val="single" w:color="auto" w:sz="4" w:space="0"/>
              <w:right w:val="single" w:color="auto" w:sz="4" w:space="0"/>
            </w:tcBorders>
            <w:noWrap w:val="0"/>
            <w:vAlign w:val="center"/>
          </w:tcPr>
          <w:p w14:paraId="49C80025">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cs="Times New Roman"/>
                <w:color w:val="auto"/>
                <w:kern w:val="2"/>
                <w:sz w:val="21"/>
                <w:szCs w:val="21"/>
                <w:lang w:eastAsia="zh-CN"/>
              </w:rPr>
              <w:t>证件号码</w:t>
            </w: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14:paraId="0F1C882B">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eastAsia="zh-CN"/>
              </w:rPr>
            </w:pPr>
            <w:r>
              <w:rPr>
                <w:rFonts w:hint="default" w:ascii="Times New Roman" w:hAnsi="Times New Roman" w:eastAsia="方正仿宋_GB2312" w:cs="Times New Roman"/>
                <w:b w:val="0"/>
                <w:bCs w:val="0"/>
                <w:i w:val="0"/>
                <w:iCs w:val="0"/>
                <w:color w:val="auto"/>
                <w:sz w:val="21"/>
                <w:szCs w:val="21"/>
                <w:u w:val="none"/>
                <w:lang w:eastAsia="zh-CN"/>
              </w:rPr>
              <w:t>在申报单位是否全职（如非全职，请备注说明全职工作单位）</w:t>
            </w:r>
          </w:p>
        </w:tc>
        <w:tc>
          <w:tcPr>
            <w:tcW w:w="508" w:type="dxa"/>
            <w:tcBorders>
              <w:top w:val="single" w:color="auto" w:sz="4" w:space="0"/>
              <w:left w:val="single" w:color="auto" w:sz="4" w:space="0"/>
              <w:bottom w:val="single" w:color="auto" w:sz="4" w:space="0"/>
              <w:right w:val="single" w:color="auto" w:sz="4" w:space="0"/>
            </w:tcBorders>
            <w:noWrap w:val="0"/>
            <w:vAlign w:val="center"/>
          </w:tcPr>
          <w:p w14:paraId="0B33958C">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rPr>
            </w:pPr>
            <w:r>
              <w:rPr>
                <w:rFonts w:hint="default" w:ascii="Times New Roman" w:hAnsi="Times New Roman" w:eastAsia="方正仿宋_GBK" w:cs="Times New Roman"/>
                <w:color w:val="auto"/>
                <w:kern w:val="2"/>
                <w:sz w:val="21"/>
                <w:szCs w:val="21"/>
              </w:rPr>
              <w:t>在</w:t>
            </w:r>
            <w:r>
              <w:rPr>
                <w:rFonts w:hint="default" w:ascii="Times New Roman" w:hAnsi="Times New Roman" w:cs="Times New Roman"/>
                <w:color w:val="auto"/>
                <w:kern w:val="2"/>
                <w:sz w:val="21"/>
                <w:szCs w:val="21"/>
                <w:lang w:eastAsia="zh-CN"/>
              </w:rPr>
              <w:t>本项目</w:t>
            </w:r>
            <w:r>
              <w:rPr>
                <w:rFonts w:hint="default" w:ascii="Times New Roman" w:hAnsi="Times New Roman" w:eastAsia="方正仿宋_GBK" w:cs="Times New Roman"/>
                <w:color w:val="auto"/>
                <w:kern w:val="2"/>
                <w:sz w:val="21"/>
                <w:szCs w:val="21"/>
              </w:rPr>
              <w:t>公司担任职务</w:t>
            </w:r>
          </w:p>
        </w:tc>
        <w:tc>
          <w:tcPr>
            <w:tcW w:w="779" w:type="dxa"/>
            <w:gridSpan w:val="2"/>
            <w:tcBorders>
              <w:top w:val="single" w:color="auto" w:sz="4" w:space="0"/>
              <w:left w:val="single" w:color="auto" w:sz="4" w:space="0"/>
              <w:bottom w:val="single" w:color="auto" w:sz="4" w:space="0"/>
              <w:right w:val="single" w:color="auto" w:sz="4" w:space="0"/>
            </w:tcBorders>
            <w:noWrap w:val="0"/>
            <w:vAlign w:val="center"/>
          </w:tcPr>
          <w:p w14:paraId="07BFF1B2">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eastAsia="zh-CN"/>
              </w:rPr>
            </w:pPr>
            <w:r>
              <w:rPr>
                <w:rFonts w:hint="default" w:ascii="Times New Roman" w:hAnsi="Times New Roman" w:eastAsia="方正仿宋_GBK" w:cs="Times New Roman"/>
                <w:color w:val="auto"/>
                <w:kern w:val="2"/>
                <w:sz w:val="21"/>
                <w:szCs w:val="21"/>
                <w:lang w:eastAsia="zh-CN"/>
              </w:rPr>
              <w:t>在</w:t>
            </w:r>
            <w:r>
              <w:rPr>
                <w:rFonts w:hint="default" w:ascii="Times New Roman" w:hAnsi="Times New Roman" w:cs="Times New Roman"/>
                <w:color w:val="auto"/>
                <w:kern w:val="2"/>
                <w:sz w:val="21"/>
                <w:szCs w:val="21"/>
                <w:lang w:eastAsia="zh-CN"/>
              </w:rPr>
              <w:t>本项目</w:t>
            </w:r>
            <w:r>
              <w:rPr>
                <w:rFonts w:hint="default" w:ascii="Times New Roman" w:hAnsi="Times New Roman" w:eastAsia="方正仿宋_GBK" w:cs="Times New Roman"/>
                <w:color w:val="auto"/>
                <w:kern w:val="2"/>
                <w:sz w:val="21"/>
                <w:szCs w:val="21"/>
                <w:lang w:eastAsia="zh-CN"/>
              </w:rPr>
              <w:t>公司</w:t>
            </w:r>
            <w:r>
              <w:rPr>
                <w:rFonts w:hint="default" w:ascii="Times New Roman" w:hAnsi="Times New Roman" w:cs="Times New Roman"/>
                <w:color w:val="auto"/>
                <w:kern w:val="2"/>
                <w:sz w:val="21"/>
                <w:szCs w:val="21"/>
                <w:lang w:eastAsia="zh-CN"/>
              </w:rPr>
              <w:t>的持股比例（</w:t>
            </w:r>
            <w:r>
              <w:rPr>
                <w:rFonts w:hint="default" w:ascii="Times New Roman" w:hAnsi="Times New Roman" w:cs="Times New Roman"/>
                <w:color w:val="auto"/>
                <w:kern w:val="2"/>
                <w:sz w:val="21"/>
                <w:szCs w:val="21"/>
                <w:lang w:val="en-US" w:eastAsia="zh-CN"/>
              </w:rPr>
              <w:t>%</w:t>
            </w:r>
            <w:r>
              <w:rPr>
                <w:rFonts w:hint="default" w:ascii="Times New Roman" w:hAnsi="Times New Roman" w:cs="Times New Roman"/>
                <w:color w:val="auto"/>
                <w:kern w:val="2"/>
                <w:sz w:val="21"/>
                <w:szCs w:val="21"/>
                <w:lang w:eastAsia="zh-CN"/>
              </w:rPr>
              <w:t>）</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EF5B19D">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rPr>
            </w:pPr>
            <w:r>
              <w:rPr>
                <w:rFonts w:hint="default" w:ascii="Times New Roman" w:hAnsi="Times New Roman" w:cs="Times New Roman"/>
                <w:b w:val="0"/>
                <w:bCs w:val="0"/>
                <w:i w:val="0"/>
                <w:iCs w:val="0"/>
                <w:color w:val="auto"/>
                <w:sz w:val="21"/>
                <w:szCs w:val="21"/>
                <w:u w:val="none"/>
                <w:lang w:eastAsia="zh-CN"/>
              </w:rPr>
              <w:t>全职</w:t>
            </w:r>
            <w:r>
              <w:rPr>
                <w:rFonts w:hint="default" w:ascii="Times New Roman" w:hAnsi="Times New Roman" w:cs="Times New Roman"/>
                <w:b w:val="0"/>
                <w:bCs w:val="0"/>
                <w:i w:val="0"/>
                <w:iCs w:val="0"/>
                <w:color w:val="auto"/>
                <w:sz w:val="21"/>
                <w:szCs w:val="21"/>
                <w:u w:val="none"/>
                <w:lang w:val="en-US" w:eastAsia="zh-CN"/>
              </w:rPr>
              <w:t>/兼职</w:t>
            </w:r>
          </w:p>
        </w:tc>
        <w:tc>
          <w:tcPr>
            <w:tcW w:w="608" w:type="dxa"/>
            <w:gridSpan w:val="2"/>
            <w:tcBorders>
              <w:top w:val="single" w:color="auto" w:sz="4" w:space="0"/>
              <w:left w:val="single" w:color="auto" w:sz="4" w:space="0"/>
              <w:bottom w:val="single" w:color="auto" w:sz="4" w:space="0"/>
              <w:right w:val="single" w:color="auto" w:sz="4" w:space="0"/>
            </w:tcBorders>
            <w:noWrap w:val="0"/>
            <w:vAlign w:val="center"/>
          </w:tcPr>
          <w:p w14:paraId="0B42E1F4">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cs="Times New Roman"/>
                <w:color w:val="auto"/>
                <w:kern w:val="2"/>
                <w:sz w:val="21"/>
                <w:szCs w:val="21"/>
                <w:lang w:eastAsia="zh-CN"/>
              </w:rPr>
              <w:t>项目分工</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50189595">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cs="Times New Roman"/>
                <w:color w:val="auto"/>
                <w:kern w:val="2"/>
                <w:sz w:val="21"/>
                <w:szCs w:val="21"/>
                <w:lang w:eastAsia="zh-CN"/>
              </w:rPr>
              <w:t>学历学位</w:t>
            </w:r>
          </w:p>
        </w:tc>
        <w:tc>
          <w:tcPr>
            <w:tcW w:w="438" w:type="dxa"/>
            <w:tcBorders>
              <w:top w:val="single" w:color="auto" w:sz="4" w:space="0"/>
              <w:left w:val="single" w:color="auto" w:sz="4" w:space="0"/>
              <w:bottom w:val="single" w:color="auto" w:sz="4" w:space="0"/>
              <w:right w:val="single" w:color="auto" w:sz="4" w:space="0"/>
            </w:tcBorders>
            <w:noWrap w:val="0"/>
            <w:vAlign w:val="center"/>
          </w:tcPr>
          <w:p w14:paraId="70C3E29C">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cs="Times New Roman"/>
                <w:color w:val="auto"/>
                <w:kern w:val="2"/>
                <w:sz w:val="21"/>
                <w:szCs w:val="21"/>
                <w:lang w:eastAsia="zh-CN"/>
              </w:rPr>
              <w:t>所学专业</w:t>
            </w:r>
          </w:p>
        </w:tc>
        <w:tc>
          <w:tcPr>
            <w:tcW w:w="432" w:type="dxa"/>
            <w:gridSpan w:val="2"/>
            <w:tcBorders>
              <w:top w:val="single" w:color="auto" w:sz="4" w:space="0"/>
              <w:left w:val="single" w:color="auto" w:sz="4" w:space="0"/>
              <w:bottom w:val="single" w:color="auto" w:sz="4" w:space="0"/>
              <w:right w:val="single" w:color="auto" w:sz="4" w:space="0"/>
            </w:tcBorders>
            <w:noWrap w:val="0"/>
            <w:vAlign w:val="center"/>
          </w:tcPr>
          <w:p w14:paraId="2747889F">
            <w:pPr>
              <w:widowControl/>
              <w:adjustRightInd w:val="0"/>
              <w:snapToGrid w:val="0"/>
              <w:spacing w:line="240" w:lineRule="auto"/>
              <w:ind w:firstLine="0" w:firstLineChars="0"/>
              <w:jc w:val="center"/>
              <w:rPr>
                <w:rFonts w:hint="default" w:ascii="Times New Roman" w:hAnsi="Times New Roman" w:cs="Times New Roman"/>
                <w:color w:val="auto"/>
                <w:kern w:val="2"/>
                <w:sz w:val="21"/>
                <w:szCs w:val="21"/>
                <w:lang w:eastAsia="zh-CN"/>
              </w:rPr>
            </w:pPr>
            <w:r>
              <w:rPr>
                <w:rFonts w:hint="default" w:ascii="Times New Roman" w:hAnsi="Times New Roman" w:cs="Times New Roman"/>
                <w:color w:val="auto"/>
                <w:kern w:val="2"/>
                <w:sz w:val="21"/>
                <w:szCs w:val="21"/>
                <w:lang w:eastAsia="zh-CN"/>
              </w:rPr>
              <w:t>职称</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2053FB4D">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eastAsia="zh-CN"/>
              </w:rPr>
            </w:pPr>
            <w:r>
              <w:rPr>
                <w:rFonts w:hint="default" w:ascii="Times New Roman" w:hAnsi="Times New Roman" w:cs="Times New Roman"/>
                <w:color w:val="auto"/>
                <w:kern w:val="2"/>
                <w:sz w:val="21"/>
                <w:szCs w:val="21"/>
                <w:lang w:eastAsia="zh-CN"/>
              </w:rPr>
              <w:t>所获荣誉</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2C6D4702">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rPr>
              <w:t>兼职</w:t>
            </w:r>
            <w:r>
              <w:rPr>
                <w:rFonts w:hint="default" w:ascii="Times New Roman" w:hAnsi="Times New Roman" w:eastAsia="方正仿宋_GBK" w:cs="Times New Roman"/>
                <w:color w:val="auto"/>
                <w:kern w:val="2"/>
                <w:sz w:val="21"/>
                <w:szCs w:val="21"/>
                <w:lang w:eastAsia="zh-CN"/>
              </w:rPr>
              <w:t>单位</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30AFD8D2">
            <w:pPr>
              <w:widowControl/>
              <w:adjustRightInd w:val="0"/>
              <w:snapToGrid w:val="0"/>
              <w:spacing w:line="240" w:lineRule="auto"/>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rPr>
              <w:t>在兼职单位职务</w:t>
            </w:r>
          </w:p>
        </w:tc>
      </w:tr>
      <w:tr w14:paraId="21D0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495" w:type="dxa"/>
            <w:tcBorders>
              <w:top w:val="single" w:color="auto" w:sz="4" w:space="0"/>
              <w:left w:val="single" w:color="auto" w:sz="4" w:space="0"/>
              <w:bottom w:val="single" w:color="auto" w:sz="4" w:space="0"/>
              <w:right w:val="single" w:color="auto" w:sz="4" w:space="0"/>
            </w:tcBorders>
            <w:noWrap w:val="0"/>
            <w:vAlign w:val="center"/>
          </w:tcPr>
          <w:p w14:paraId="797A29E1">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01B85BAC">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41" w:type="dxa"/>
            <w:tcBorders>
              <w:top w:val="single" w:color="auto" w:sz="4" w:space="0"/>
              <w:left w:val="single" w:color="auto" w:sz="4" w:space="0"/>
              <w:bottom w:val="single" w:color="auto" w:sz="4" w:space="0"/>
              <w:right w:val="single" w:color="auto" w:sz="4" w:space="0"/>
            </w:tcBorders>
            <w:noWrap w:val="0"/>
            <w:vAlign w:val="center"/>
          </w:tcPr>
          <w:p w14:paraId="6B961BBA">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14:paraId="052EABCB">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508" w:type="dxa"/>
            <w:tcBorders>
              <w:top w:val="single" w:color="auto" w:sz="4" w:space="0"/>
              <w:left w:val="single" w:color="auto" w:sz="4" w:space="0"/>
              <w:bottom w:val="single" w:color="auto" w:sz="4" w:space="0"/>
              <w:right w:val="single" w:color="auto" w:sz="4" w:space="0"/>
            </w:tcBorders>
            <w:noWrap w:val="0"/>
            <w:vAlign w:val="center"/>
          </w:tcPr>
          <w:p w14:paraId="7073104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79" w:type="dxa"/>
            <w:gridSpan w:val="2"/>
            <w:tcBorders>
              <w:top w:val="single" w:color="auto" w:sz="4" w:space="0"/>
              <w:left w:val="single" w:color="auto" w:sz="4" w:space="0"/>
              <w:bottom w:val="single" w:color="auto" w:sz="4" w:space="0"/>
              <w:right w:val="single" w:color="auto" w:sz="4" w:space="0"/>
            </w:tcBorders>
            <w:noWrap w:val="0"/>
            <w:vAlign w:val="center"/>
          </w:tcPr>
          <w:p w14:paraId="07CDA72F">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3AC399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8" w:type="dxa"/>
            <w:gridSpan w:val="2"/>
            <w:tcBorders>
              <w:top w:val="single" w:color="auto" w:sz="4" w:space="0"/>
              <w:left w:val="single" w:color="auto" w:sz="4" w:space="0"/>
              <w:bottom w:val="single" w:color="auto" w:sz="4" w:space="0"/>
              <w:right w:val="single" w:color="auto" w:sz="4" w:space="0"/>
            </w:tcBorders>
            <w:noWrap w:val="0"/>
            <w:vAlign w:val="center"/>
          </w:tcPr>
          <w:p w14:paraId="55B62954">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75" w:type="dxa"/>
            <w:tcBorders>
              <w:top w:val="single" w:color="auto" w:sz="4" w:space="0"/>
              <w:left w:val="single" w:color="auto" w:sz="4" w:space="0"/>
              <w:bottom w:val="single" w:color="auto" w:sz="4" w:space="0"/>
              <w:right w:val="single" w:color="auto" w:sz="4" w:space="0"/>
            </w:tcBorders>
            <w:noWrap w:val="0"/>
            <w:vAlign w:val="center"/>
          </w:tcPr>
          <w:p w14:paraId="05444844">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8" w:type="dxa"/>
            <w:tcBorders>
              <w:top w:val="single" w:color="auto" w:sz="4" w:space="0"/>
              <w:left w:val="single" w:color="auto" w:sz="4" w:space="0"/>
              <w:bottom w:val="single" w:color="auto" w:sz="4" w:space="0"/>
              <w:right w:val="single" w:color="auto" w:sz="4" w:space="0"/>
            </w:tcBorders>
            <w:noWrap w:val="0"/>
            <w:vAlign w:val="center"/>
          </w:tcPr>
          <w:p w14:paraId="0266F1FD">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2" w:type="dxa"/>
            <w:gridSpan w:val="2"/>
            <w:tcBorders>
              <w:top w:val="single" w:color="auto" w:sz="4" w:space="0"/>
              <w:left w:val="single" w:color="auto" w:sz="4" w:space="0"/>
              <w:bottom w:val="single" w:color="auto" w:sz="4" w:space="0"/>
              <w:right w:val="single" w:color="auto" w:sz="4" w:space="0"/>
            </w:tcBorders>
            <w:noWrap w:val="0"/>
            <w:vAlign w:val="center"/>
          </w:tcPr>
          <w:p w14:paraId="462278B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19D0F7A3">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0D5E6595">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255969F3">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r>
      <w:tr w14:paraId="4A9DA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95" w:type="dxa"/>
            <w:tcBorders>
              <w:top w:val="single" w:color="auto" w:sz="4" w:space="0"/>
              <w:left w:val="single" w:color="auto" w:sz="4" w:space="0"/>
              <w:bottom w:val="single" w:color="auto" w:sz="4" w:space="0"/>
              <w:right w:val="single" w:color="auto" w:sz="4" w:space="0"/>
            </w:tcBorders>
            <w:noWrap w:val="0"/>
            <w:vAlign w:val="center"/>
          </w:tcPr>
          <w:p w14:paraId="2709FA09">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13C4B98D">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41" w:type="dxa"/>
            <w:tcBorders>
              <w:top w:val="single" w:color="auto" w:sz="4" w:space="0"/>
              <w:left w:val="single" w:color="auto" w:sz="4" w:space="0"/>
              <w:bottom w:val="single" w:color="auto" w:sz="4" w:space="0"/>
              <w:right w:val="single" w:color="auto" w:sz="4" w:space="0"/>
            </w:tcBorders>
            <w:noWrap w:val="0"/>
            <w:vAlign w:val="center"/>
          </w:tcPr>
          <w:p w14:paraId="730469D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14:paraId="0540BFA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508" w:type="dxa"/>
            <w:tcBorders>
              <w:top w:val="single" w:color="auto" w:sz="4" w:space="0"/>
              <w:left w:val="single" w:color="auto" w:sz="4" w:space="0"/>
              <w:bottom w:val="single" w:color="auto" w:sz="4" w:space="0"/>
              <w:right w:val="single" w:color="auto" w:sz="4" w:space="0"/>
            </w:tcBorders>
            <w:noWrap w:val="0"/>
            <w:vAlign w:val="center"/>
          </w:tcPr>
          <w:p w14:paraId="346A8BDC">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79" w:type="dxa"/>
            <w:gridSpan w:val="2"/>
            <w:tcBorders>
              <w:top w:val="single" w:color="auto" w:sz="4" w:space="0"/>
              <w:left w:val="single" w:color="auto" w:sz="4" w:space="0"/>
              <w:bottom w:val="single" w:color="auto" w:sz="4" w:space="0"/>
              <w:right w:val="single" w:color="auto" w:sz="4" w:space="0"/>
            </w:tcBorders>
            <w:noWrap w:val="0"/>
            <w:vAlign w:val="center"/>
          </w:tcPr>
          <w:p w14:paraId="708306FD">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7B1555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8" w:type="dxa"/>
            <w:gridSpan w:val="2"/>
            <w:tcBorders>
              <w:top w:val="single" w:color="auto" w:sz="4" w:space="0"/>
              <w:left w:val="single" w:color="auto" w:sz="4" w:space="0"/>
              <w:bottom w:val="single" w:color="auto" w:sz="4" w:space="0"/>
              <w:right w:val="single" w:color="auto" w:sz="4" w:space="0"/>
            </w:tcBorders>
            <w:noWrap w:val="0"/>
            <w:vAlign w:val="center"/>
          </w:tcPr>
          <w:p w14:paraId="750BA253">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75" w:type="dxa"/>
            <w:tcBorders>
              <w:top w:val="single" w:color="auto" w:sz="4" w:space="0"/>
              <w:left w:val="single" w:color="auto" w:sz="4" w:space="0"/>
              <w:bottom w:val="single" w:color="auto" w:sz="4" w:space="0"/>
              <w:right w:val="single" w:color="auto" w:sz="4" w:space="0"/>
            </w:tcBorders>
            <w:noWrap w:val="0"/>
            <w:vAlign w:val="center"/>
          </w:tcPr>
          <w:p w14:paraId="4DF205F2">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8" w:type="dxa"/>
            <w:tcBorders>
              <w:top w:val="single" w:color="auto" w:sz="4" w:space="0"/>
              <w:left w:val="single" w:color="auto" w:sz="4" w:space="0"/>
              <w:bottom w:val="single" w:color="auto" w:sz="4" w:space="0"/>
              <w:right w:val="single" w:color="auto" w:sz="4" w:space="0"/>
            </w:tcBorders>
            <w:noWrap w:val="0"/>
            <w:vAlign w:val="center"/>
          </w:tcPr>
          <w:p w14:paraId="7A8ECF7F">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2" w:type="dxa"/>
            <w:gridSpan w:val="2"/>
            <w:tcBorders>
              <w:top w:val="single" w:color="auto" w:sz="4" w:space="0"/>
              <w:left w:val="single" w:color="auto" w:sz="4" w:space="0"/>
              <w:bottom w:val="single" w:color="auto" w:sz="4" w:space="0"/>
              <w:right w:val="single" w:color="auto" w:sz="4" w:space="0"/>
            </w:tcBorders>
            <w:noWrap w:val="0"/>
            <w:vAlign w:val="center"/>
          </w:tcPr>
          <w:p w14:paraId="5383A33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60632FA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3C1FC442">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42460DC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r>
      <w:tr w14:paraId="60D0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 w:type="dxa"/>
            <w:tcBorders>
              <w:top w:val="single" w:color="auto" w:sz="4" w:space="0"/>
              <w:left w:val="single" w:color="auto" w:sz="4" w:space="0"/>
              <w:bottom w:val="single" w:color="auto" w:sz="4" w:space="0"/>
              <w:right w:val="single" w:color="auto" w:sz="4" w:space="0"/>
            </w:tcBorders>
            <w:noWrap w:val="0"/>
            <w:vAlign w:val="center"/>
          </w:tcPr>
          <w:p w14:paraId="32E3514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1E5F9AB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41" w:type="dxa"/>
            <w:tcBorders>
              <w:top w:val="single" w:color="auto" w:sz="4" w:space="0"/>
              <w:left w:val="single" w:color="auto" w:sz="4" w:space="0"/>
              <w:bottom w:val="single" w:color="auto" w:sz="4" w:space="0"/>
              <w:right w:val="single" w:color="auto" w:sz="4" w:space="0"/>
            </w:tcBorders>
            <w:noWrap w:val="0"/>
            <w:vAlign w:val="center"/>
          </w:tcPr>
          <w:p w14:paraId="7B3059D9">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14:paraId="505B67E3">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508" w:type="dxa"/>
            <w:tcBorders>
              <w:top w:val="single" w:color="auto" w:sz="4" w:space="0"/>
              <w:left w:val="single" w:color="auto" w:sz="4" w:space="0"/>
              <w:bottom w:val="single" w:color="auto" w:sz="4" w:space="0"/>
              <w:right w:val="single" w:color="auto" w:sz="4" w:space="0"/>
            </w:tcBorders>
            <w:noWrap w:val="0"/>
            <w:vAlign w:val="center"/>
          </w:tcPr>
          <w:p w14:paraId="02863F6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79" w:type="dxa"/>
            <w:gridSpan w:val="2"/>
            <w:tcBorders>
              <w:top w:val="single" w:color="auto" w:sz="4" w:space="0"/>
              <w:left w:val="single" w:color="auto" w:sz="4" w:space="0"/>
              <w:bottom w:val="single" w:color="auto" w:sz="4" w:space="0"/>
              <w:right w:val="single" w:color="auto" w:sz="4" w:space="0"/>
            </w:tcBorders>
            <w:noWrap w:val="0"/>
            <w:vAlign w:val="center"/>
          </w:tcPr>
          <w:p w14:paraId="26773EA2">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D96C12F">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8" w:type="dxa"/>
            <w:gridSpan w:val="2"/>
            <w:tcBorders>
              <w:top w:val="single" w:color="auto" w:sz="4" w:space="0"/>
              <w:left w:val="single" w:color="auto" w:sz="4" w:space="0"/>
              <w:bottom w:val="single" w:color="auto" w:sz="4" w:space="0"/>
              <w:right w:val="single" w:color="auto" w:sz="4" w:space="0"/>
            </w:tcBorders>
            <w:noWrap w:val="0"/>
            <w:vAlign w:val="center"/>
          </w:tcPr>
          <w:p w14:paraId="13AC38F5">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75" w:type="dxa"/>
            <w:tcBorders>
              <w:top w:val="single" w:color="auto" w:sz="4" w:space="0"/>
              <w:left w:val="single" w:color="auto" w:sz="4" w:space="0"/>
              <w:bottom w:val="single" w:color="auto" w:sz="4" w:space="0"/>
              <w:right w:val="single" w:color="auto" w:sz="4" w:space="0"/>
            </w:tcBorders>
            <w:noWrap w:val="0"/>
            <w:vAlign w:val="center"/>
          </w:tcPr>
          <w:p w14:paraId="4CBEF2A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8" w:type="dxa"/>
            <w:tcBorders>
              <w:top w:val="single" w:color="auto" w:sz="4" w:space="0"/>
              <w:left w:val="single" w:color="auto" w:sz="4" w:space="0"/>
              <w:bottom w:val="single" w:color="auto" w:sz="4" w:space="0"/>
              <w:right w:val="single" w:color="auto" w:sz="4" w:space="0"/>
            </w:tcBorders>
            <w:noWrap w:val="0"/>
            <w:vAlign w:val="center"/>
          </w:tcPr>
          <w:p w14:paraId="79040006">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2" w:type="dxa"/>
            <w:gridSpan w:val="2"/>
            <w:tcBorders>
              <w:top w:val="single" w:color="auto" w:sz="4" w:space="0"/>
              <w:left w:val="single" w:color="auto" w:sz="4" w:space="0"/>
              <w:bottom w:val="single" w:color="auto" w:sz="4" w:space="0"/>
              <w:right w:val="single" w:color="auto" w:sz="4" w:space="0"/>
            </w:tcBorders>
            <w:noWrap w:val="0"/>
            <w:vAlign w:val="center"/>
          </w:tcPr>
          <w:p w14:paraId="739C06F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45FA8306">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4F6D4D55">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29480E45">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r>
      <w:tr w14:paraId="7851E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 w:type="dxa"/>
            <w:tcBorders>
              <w:top w:val="single" w:color="auto" w:sz="4" w:space="0"/>
              <w:left w:val="single" w:color="auto" w:sz="4" w:space="0"/>
              <w:bottom w:val="single" w:color="auto" w:sz="4" w:space="0"/>
              <w:right w:val="single" w:color="auto" w:sz="4" w:space="0"/>
            </w:tcBorders>
            <w:noWrap w:val="0"/>
            <w:vAlign w:val="center"/>
          </w:tcPr>
          <w:p w14:paraId="1EC8594B">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24C6385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41" w:type="dxa"/>
            <w:tcBorders>
              <w:top w:val="single" w:color="auto" w:sz="4" w:space="0"/>
              <w:left w:val="single" w:color="auto" w:sz="4" w:space="0"/>
              <w:bottom w:val="single" w:color="auto" w:sz="4" w:space="0"/>
              <w:right w:val="single" w:color="auto" w:sz="4" w:space="0"/>
            </w:tcBorders>
            <w:noWrap w:val="0"/>
            <w:vAlign w:val="center"/>
          </w:tcPr>
          <w:p w14:paraId="1646DCA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14:paraId="6C9E902A">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508" w:type="dxa"/>
            <w:tcBorders>
              <w:top w:val="single" w:color="auto" w:sz="4" w:space="0"/>
              <w:left w:val="single" w:color="auto" w:sz="4" w:space="0"/>
              <w:bottom w:val="single" w:color="auto" w:sz="4" w:space="0"/>
              <w:right w:val="single" w:color="auto" w:sz="4" w:space="0"/>
            </w:tcBorders>
            <w:noWrap w:val="0"/>
            <w:vAlign w:val="center"/>
          </w:tcPr>
          <w:p w14:paraId="40325CEA">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779" w:type="dxa"/>
            <w:gridSpan w:val="2"/>
            <w:tcBorders>
              <w:top w:val="single" w:color="auto" w:sz="4" w:space="0"/>
              <w:left w:val="single" w:color="auto" w:sz="4" w:space="0"/>
              <w:bottom w:val="single" w:color="auto" w:sz="4" w:space="0"/>
              <w:right w:val="single" w:color="auto" w:sz="4" w:space="0"/>
            </w:tcBorders>
            <w:noWrap w:val="0"/>
            <w:vAlign w:val="center"/>
          </w:tcPr>
          <w:p w14:paraId="44EEE81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45A13D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8" w:type="dxa"/>
            <w:gridSpan w:val="2"/>
            <w:tcBorders>
              <w:top w:val="single" w:color="auto" w:sz="4" w:space="0"/>
              <w:left w:val="single" w:color="auto" w:sz="4" w:space="0"/>
              <w:bottom w:val="single" w:color="auto" w:sz="4" w:space="0"/>
              <w:right w:val="single" w:color="auto" w:sz="4" w:space="0"/>
            </w:tcBorders>
            <w:noWrap w:val="0"/>
            <w:vAlign w:val="center"/>
          </w:tcPr>
          <w:p w14:paraId="5372B085">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75" w:type="dxa"/>
            <w:tcBorders>
              <w:top w:val="single" w:color="auto" w:sz="4" w:space="0"/>
              <w:left w:val="single" w:color="auto" w:sz="4" w:space="0"/>
              <w:bottom w:val="single" w:color="auto" w:sz="4" w:space="0"/>
              <w:right w:val="single" w:color="auto" w:sz="4" w:space="0"/>
            </w:tcBorders>
            <w:noWrap w:val="0"/>
            <w:vAlign w:val="center"/>
          </w:tcPr>
          <w:p w14:paraId="2E4E620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8" w:type="dxa"/>
            <w:tcBorders>
              <w:top w:val="single" w:color="auto" w:sz="4" w:space="0"/>
              <w:left w:val="single" w:color="auto" w:sz="4" w:space="0"/>
              <w:bottom w:val="single" w:color="auto" w:sz="4" w:space="0"/>
              <w:right w:val="single" w:color="auto" w:sz="4" w:space="0"/>
            </w:tcBorders>
            <w:noWrap w:val="0"/>
            <w:vAlign w:val="center"/>
          </w:tcPr>
          <w:p w14:paraId="1055CF3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32" w:type="dxa"/>
            <w:gridSpan w:val="2"/>
            <w:tcBorders>
              <w:top w:val="single" w:color="auto" w:sz="4" w:space="0"/>
              <w:left w:val="single" w:color="auto" w:sz="4" w:space="0"/>
              <w:bottom w:val="single" w:color="auto" w:sz="4" w:space="0"/>
              <w:right w:val="single" w:color="auto" w:sz="4" w:space="0"/>
            </w:tcBorders>
            <w:noWrap w:val="0"/>
            <w:vAlign w:val="center"/>
          </w:tcPr>
          <w:p w14:paraId="72C95BB3">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3A445294">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19AC78A5">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c>
          <w:tcPr>
            <w:tcW w:w="609" w:type="dxa"/>
            <w:tcBorders>
              <w:top w:val="single" w:color="auto" w:sz="4" w:space="0"/>
              <w:left w:val="single" w:color="auto" w:sz="4" w:space="0"/>
              <w:bottom w:val="single" w:color="auto" w:sz="4" w:space="0"/>
              <w:right w:val="single" w:color="auto" w:sz="4" w:space="0"/>
            </w:tcBorders>
            <w:noWrap w:val="0"/>
            <w:vAlign w:val="center"/>
          </w:tcPr>
          <w:p w14:paraId="4BB047C3">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default" w:ascii="Times New Roman" w:hAnsi="Times New Roman" w:cs="Times New Roman"/>
                <w:b/>
                <w:bCs/>
                <w:color w:val="auto"/>
                <w:kern w:val="0"/>
                <w:sz w:val="24"/>
                <w:szCs w:val="24"/>
                <w:lang w:eastAsia="zh-CN"/>
              </w:rPr>
            </w:pPr>
          </w:p>
        </w:tc>
      </w:tr>
      <w:tr w14:paraId="08258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520" w:type="dxa"/>
            <w:gridSpan w:val="18"/>
            <w:tcBorders>
              <w:top w:val="single" w:color="auto" w:sz="4" w:space="0"/>
              <w:left w:val="single" w:color="auto" w:sz="4" w:space="0"/>
              <w:bottom w:val="single" w:color="auto" w:sz="4" w:space="0"/>
              <w:right w:val="single" w:color="auto" w:sz="4" w:space="0"/>
            </w:tcBorders>
            <w:noWrap w:val="0"/>
            <w:vAlign w:val="center"/>
          </w:tcPr>
          <w:p w14:paraId="5D73CA62">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default" w:ascii="Times New Roman" w:hAnsi="Times New Roman" w:cs="Times New Roman"/>
                <w:b/>
                <w:bCs/>
                <w:color w:val="auto"/>
                <w:kern w:val="0"/>
                <w:sz w:val="24"/>
                <w:szCs w:val="24"/>
                <w:lang w:eastAsia="zh-CN"/>
              </w:rPr>
            </w:pPr>
            <w:r>
              <w:rPr>
                <w:rFonts w:hint="default" w:ascii="Times New Roman" w:hAnsi="Times New Roman" w:eastAsia="仿宋_GB2312" w:cs="Times New Roman"/>
                <w:b/>
                <w:bCs/>
                <w:i w:val="0"/>
                <w:iCs w:val="0"/>
                <w:color w:val="auto"/>
                <w:kern w:val="0"/>
                <w:sz w:val="24"/>
                <w:szCs w:val="24"/>
                <w:u w:val="none"/>
                <w:lang w:val="en-US" w:eastAsia="zh-CN" w:bidi="ar"/>
              </w:rPr>
              <w:t xml:space="preserve">项目核心团队（含项目负责人）合计持股比例 </w:t>
            </w:r>
            <w:r>
              <w:rPr>
                <w:rStyle w:val="22"/>
                <w:rFonts w:hint="default" w:ascii="Times New Roman" w:hAnsi="Times New Roman" w:eastAsia="仿宋_GB2312" w:cs="Times New Roman"/>
                <w:color w:val="auto"/>
                <w:sz w:val="24"/>
                <w:szCs w:val="24"/>
                <w:lang w:val="en-US" w:eastAsia="zh-CN" w:bidi="ar"/>
              </w:rPr>
              <w:t xml:space="preserve">            </w:t>
            </w:r>
            <w:r>
              <w:rPr>
                <w:rStyle w:val="15"/>
                <w:rFonts w:hint="default" w:ascii="Times New Roman" w:hAnsi="Times New Roman" w:eastAsia="仿宋_GB2312" w:cs="Times New Roman"/>
                <w:color w:val="auto"/>
                <w:sz w:val="24"/>
                <w:szCs w:val="24"/>
                <w:lang w:val="en-US" w:eastAsia="zh-CN" w:bidi="ar"/>
              </w:rPr>
              <w:t>%</w:t>
            </w:r>
          </w:p>
        </w:tc>
      </w:tr>
    </w:tbl>
    <w:p w14:paraId="15405A3D">
      <w:pPr>
        <w:spacing w:line="240" w:lineRule="auto"/>
        <w:ind w:firstLine="640" w:firstLineChars="200"/>
        <w:outlineLvl w:val="9"/>
        <w:rPr>
          <w:rFonts w:hint="default" w:ascii="Times New Roman" w:hAnsi="Times New Roman" w:cs="Times New Roman"/>
          <w:color w:val="auto"/>
          <w:lang w:val="en-US" w:eastAsia="zh-CN"/>
        </w:rPr>
        <w:sectPr>
          <w:footerReference r:id="rId4" w:type="default"/>
          <w:pgSz w:w="11906" w:h="16838"/>
          <w:pgMar w:top="2098" w:right="1531" w:bottom="1984" w:left="1531" w:header="1361" w:footer="1587" w:gutter="0"/>
          <w:pgNumType w:fmt="decimal" w:start="1"/>
          <w:cols w:space="720" w:num="1"/>
          <w:rtlGutter w:val="0"/>
          <w:docGrid w:type="lines" w:linePitch="319" w:charSpace="0"/>
        </w:sectPr>
      </w:pPr>
    </w:p>
    <w:p w14:paraId="2F23001D">
      <w:pPr>
        <w:pStyle w:val="4"/>
        <w:rPr>
          <w:rFonts w:hint="default" w:ascii="Times New Roman" w:hAnsi="Times New Roman" w:cs="Times New Roman"/>
          <w:color w:val="auto"/>
          <w:lang w:val="en-US" w:eastAsia="zh-CN"/>
        </w:rPr>
      </w:pPr>
    </w:p>
    <w:p w14:paraId="31B69887">
      <w:pPr>
        <w:ind w:firstLine="640" w:firstLineChars="200"/>
        <w:outlineLvl w:val="9"/>
        <w:rPr>
          <w:rFonts w:hint="default" w:ascii="Times New Roman" w:hAnsi="Times New Roman" w:eastAsia="黑体" w:cs="Times New Roman"/>
          <w:color w:val="auto"/>
          <w:kern w:val="0"/>
          <w:szCs w:val="32"/>
          <w:lang w:val="en-US" w:eastAsia="zh-CN" w:bidi="ar"/>
        </w:rPr>
      </w:pPr>
      <w:r>
        <w:rPr>
          <w:rFonts w:hint="default" w:ascii="Times New Roman" w:hAnsi="Times New Roman" w:eastAsia="黑体" w:cs="Times New Roman"/>
          <w:b w:val="0"/>
          <w:bCs w:val="0"/>
          <w:i w:val="0"/>
          <w:iCs w:val="0"/>
          <w:color w:val="auto"/>
          <w:kern w:val="0"/>
          <w:sz w:val="32"/>
          <w:szCs w:val="32"/>
          <w:u w:val="none"/>
          <w:lang w:val="en-US" w:eastAsia="zh-CN" w:bidi="ar"/>
        </w:rPr>
        <w:t>四、项目总体目标、“里程碑”考核指标、考核方式/方法</w:t>
      </w:r>
    </w:p>
    <w:tbl>
      <w:tblPr>
        <w:tblStyle w:val="11"/>
        <w:tblW w:w="11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674"/>
        <w:gridCol w:w="950"/>
        <w:gridCol w:w="1747"/>
        <w:gridCol w:w="1803"/>
        <w:gridCol w:w="1321"/>
        <w:gridCol w:w="1376"/>
        <w:gridCol w:w="1721"/>
        <w:gridCol w:w="1329"/>
      </w:tblGrid>
      <w:tr w14:paraId="6229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1969" w:type="dxa"/>
            <w:gridSpan w:val="9"/>
            <w:noWrap w:val="0"/>
            <w:vAlign w:val="center"/>
          </w:tcPr>
          <w:p w14:paraId="6541DDC5">
            <w:pPr>
              <w:adjustRightInd/>
              <w:snapToGrid/>
              <w:spacing w:line="300" w:lineRule="atLeast"/>
              <w:jc w:val="center"/>
              <w:rPr>
                <w:rFonts w:hint="default" w:ascii="Times New Roman" w:hAnsi="Times New Roman" w:eastAsia="仿宋_GB2312" w:cs="Times New Roman"/>
                <w:b/>
                <w:bCs/>
                <w:color w:val="auto"/>
                <w:sz w:val="24"/>
                <w:lang w:eastAsia="zh-CN"/>
              </w:rPr>
            </w:pPr>
            <w:r>
              <w:rPr>
                <w:rFonts w:hint="default" w:ascii="Times New Roman" w:hAnsi="Times New Roman" w:eastAsia="仿宋_GB2312" w:cs="Times New Roman"/>
                <w:b/>
                <w:bCs/>
                <w:color w:val="auto"/>
                <w:sz w:val="24"/>
                <w:lang w:eastAsia="zh-CN"/>
              </w:rPr>
              <w:t>（一）项目总体目标</w:t>
            </w:r>
          </w:p>
        </w:tc>
      </w:tr>
      <w:tr w14:paraId="78B6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jc w:val="center"/>
        </w:trPr>
        <w:tc>
          <w:tcPr>
            <w:tcW w:w="11969" w:type="dxa"/>
            <w:gridSpan w:val="9"/>
            <w:noWrap w:val="0"/>
            <w:vAlign w:val="center"/>
          </w:tcPr>
          <w:p w14:paraId="68D8F2A4">
            <w:pPr>
              <w:pStyle w:val="6"/>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 w:val="0"/>
                <w:bCs w:val="0"/>
                <w:color w:val="auto"/>
                <w:kern w:val="2"/>
                <w:sz w:val="24"/>
                <w:szCs w:val="24"/>
                <w:lang w:val="en-US" w:eastAsia="zh-CN" w:bidi="ar-SA"/>
              </w:rPr>
              <w:t>1.</w:t>
            </w:r>
            <w:r>
              <w:rPr>
                <w:rFonts w:hint="default" w:ascii="Times New Roman" w:hAnsi="Times New Roman" w:eastAsia="仿宋_GB2312" w:cs="Times New Roman"/>
                <w:i w:val="0"/>
                <w:iCs w:val="0"/>
                <w:color w:val="auto"/>
                <w:kern w:val="0"/>
                <w:sz w:val="24"/>
                <w:szCs w:val="24"/>
                <w:u w:val="none"/>
                <w:lang w:val="en-US" w:eastAsia="zh-CN" w:bidi="ar"/>
              </w:rPr>
              <w:t>成果转化的主要任务、主要内容、应用推广方案等</w:t>
            </w:r>
          </w:p>
          <w:p w14:paraId="6A0C5E67">
            <w:pPr>
              <w:pStyle w:val="5"/>
              <w:rPr>
                <w:rFonts w:hint="default" w:ascii="Times New Roman" w:hAnsi="Times New Roman" w:eastAsia="仿宋_GB2312" w:cs="Times New Roman"/>
                <w:color w:val="auto"/>
                <w:sz w:val="24"/>
                <w:szCs w:val="24"/>
                <w:lang w:val="en-US" w:eastAsia="zh-CN"/>
              </w:rPr>
            </w:pPr>
          </w:p>
        </w:tc>
      </w:tr>
      <w:tr w14:paraId="289F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0" w:hRule="atLeast"/>
          <w:jc w:val="center"/>
        </w:trPr>
        <w:tc>
          <w:tcPr>
            <w:tcW w:w="11969" w:type="dxa"/>
            <w:gridSpan w:val="9"/>
            <w:noWrap w:val="0"/>
            <w:vAlign w:val="center"/>
          </w:tcPr>
          <w:p w14:paraId="20919307">
            <w:pPr>
              <w:pStyle w:val="6"/>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 w:val="0"/>
                <w:bCs w:val="0"/>
                <w:color w:val="auto"/>
                <w:kern w:val="2"/>
                <w:sz w:val="24"/>
                <w:szCs w:val="24"/>
                <w:lang w:val="en-US" w:eastAsia="zh-CN" w:bidi="ar-SA"/>
              </w:rPr>
              <w:t>2.</w:t>
            </w:r>
            <w:r>
              <w:rPr>
                <w:rFonts w:hint="default" w:ascii="Times New Roman" w:hAnsi="Times New Roman" w:eastAsia="仿宋_GB2312" w:cs="Times New Roman"/>
                <w:b w:val="0"/>
                <w:bCs w:val="0"/>
                <w:i w:val="0"/>
                <w:iCs w:val="0"/>
                <w:color w:val="auto"/>
                <w:sz w:val="24"/>
                <w:szCs w:val="24"/>
                <w:highlight w:val="none"/>
                <w:lang w:val="en-US" w:eastAsia="zh-CN"/>
              </w:rPr>
              <w:t>说明实施路径，须提供技术路线图、备选技术路线图（如有），明确核心工艺、参数、实施步骤；</w:t>
            </w:r>
          </w:p>
          <w:p w14:paraId="6D091CA4">
            <w:pPr>
              <w:pStyle w:val="5"/>
              <w:rPr>
                <w:rFonts w:hint="default" w:ascii="Times New Roman" w:hAnsi="Times New Roman" w:eastAsia="仿宋_GB2312" w:cs="Times New Roman"/>
                <w:color w:val="auto"/>
                <w:sz w:val="24"/>
                <w:szCs w:val="24"/>
                <w:lang w:val="en-US" w:eastAsia="zh-CN"/>
              </w:rPr>
            </w:pPr>
          </w:p>
        </w:tc>
      </w:tr>
      <w:tr w14:paraId="118E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7" w:hRule="atLeast"/>
          <w:jc w:val="center"/>
        </w:trPr>
        <w:tc>
          <w:tcPr>
            <w:tcW w:w="11969" w:type="dxa"/>
            <w:gridSpan w:val="9"/>
            <w:noWrap w:val="0"/>
            <w:vAlign w:val="center"/>
          </w:tcPr>
          <w:p w14:paraId="6569B4DC">
            <w:pPr>
              <w:pStyle w:val="6"/>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 w:val="0"/>
                <w:bCs w:val="0"/>
                <w:color w:val="auto"/>
                <w:kern w:val="2"/>
                <w:sz w:val="24"/>
                <w:szCs w:val="24"/>
                <w:lang w:val="en-US" w:eastAsia="zh-CN" w:bidi="ar-SA"/>
              </w:rPr>
              <w:t>3.</w:t>
            </w:r>
            <w:r>
              <w:rPr>
                <w:rFonts w:hint="default" w:ascii="Times New Roman" w:hAnsi="Times New Roman" w:eastAsia="仿宋_GB2312" w:cs="Times New Roman"/>
                <w:color w:val="auto"/>
                <w:sz w:val="24"/>
                <w:szCs w:val="24"/>
                <w:lang w:val="en-US" w:eastAsia="zh-CN"/>
              </w:rPr>
              <w:t>项目研发主要针对什么问题和需求，将要解决哪些科学问题、突破哪些核心/共性/关键技术；</w:t>
            </w:r>
          </w:p>
          <w:p w14:paraId="297CA66C">
            <w:pPr>
              <w:pStyle w:val="5"/>
              <w:rPr>
                <w:rFonts w:hint="default" w:ascii="Times New Roman" w:hAnsi="Times New Roman" w:eastAsia="仿宋_GB2312" w:cs="Times New Roman"/>
                <w:color w:val="auto"/>
                <w:sz w:val="24"/>
                <w:szCs w:val="24"/>
                <w:lang w:val="en-US" w:eastAsia="zh-CN"/>
              </w:rPr>
            </w:pPr>
          </w:p>
        </w:tc>
      </w:tr>
      <w:tr w14:paraId="2378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6" w:hRule="atLeast"/>
          <w:jc w:val="center"/>
        </w:trPr>
        <w:tc>
          <w:tcPr>
            <w:tcW w:w="11969" w:type="dxa"/>
            <w:gridSpan w:val="9"/>
            <w:noWrap w:val="0"/>
            <w:vAlign w:val="center"/>
          </w:tcPr>
          <w:p w14:paraId="3A559D4A">
            <w:pPr>
              <w:pStyle w:val="6"/>
              <w:numPr>
                <w:ilvl w:val="0"/>
                <w:numId w:val="0"/>
              </w:numPr>
              <w:spacing w:after="120" w:line="240" w:lineRule="auto"/>
              <w:ind w:left="0" w:leftChars="0" w:firstLine="0" w:firstLineChars="0"/>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 w:val="0"/>
                <w:bCs w:val="0"/>
                <w:color w:val="auto"/>
                <w:kern w:val="2"/>
                <w:sz w:val="24"/>
                <w:szCs w:val="24"/>
                <w:lang w:val="en-US" w:eastAsia="zh-CN" w:bidi="ar-SA"/>
              </w:rPr>
              <w:t>4.</w:t>
            </w:r>
            <w:r>
              <w:rPr>
                <w:rFonts w:hint="default" w:ascii="Times New Roman" w:hAnsi="Times New Roman" w:eastAsia="仿宋_GB2312" w:cs="Times New Roman"/>
                <w:color w:val="auto"/>
                <w:sz w:val="24"/>
                <w:szCs w:val="24"/>
                <w:lang w:val="en-US" w:eastAsia="zh-CN"/>
              </w:rPr>
              <w:t>成果将以何种方式应用在哪些领域/行业/重大工程等，并拟在科技、经济、社会、环境或国防安全等方面发挥何种作用和影响。</w:t>
            </w:r>
          </w:p>
        </w:tc>
      </w:tr>
      <w:tr w14:paraId="4798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48" w:hRule="atLeast"/>
          <w:jc w:val="center"/>
        </w:trPr>
        <w:tc>
          <w:tcPr>
            <w:tcW w:w="11969" w:type="dxa"/>
            <w:gridSpan w:val="9"/>
            <w:noWrap w:val="0"/>
            <w:vAlign w:val="top"/>
          </w:tcPr>
          <w:p w14:paraId="53947ABA">
            <w:pPr>
              <w:pStyle w:val="6"/>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 w:val="0"/>
                <w:bCs w:val="0"/>
                <w:color w:val="auto"/>
                <w:kern w:val="2"/>
                <w:sz w:val="24"/>
                <w:szCs w:val="24"/>
                <w:lang w:val="en-US" w:eastAsia="zh-CN" w:bidi="ar-SA"/>
              </w:rPr>
              <w:t>5.</w:t>
            </w:r>
            <w:r>
              <w:rPr>
                <w:rFonts w:hint="default" w:ascii="Times New Roman" w:hAnsi="Times New Roman" w:eastAsia="仿宋_GB2312" w:cs="Times New Roman"/>
                <w:color w:val="auto"/>
                <w:sz w:val="24"/>
                <w:szCs w:val="24"/>
                <w:lang w:val="en-US" w:eastAsia="zh-CN"/>
              </w:rPr>
              <w:t>预期成果、考核指标、考核方式</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456"/>
              <w:gridCol w:w="1902"/>
              <w:gridCol w:w="2243"/>
              <w:gridCol w:w="1563"/>
              <w:gridCol w:w="1324"/>
              <w:gridCol w:w="1137"/>
              <w:gridCol w:w="1247"/>
              <w:gridCol w:w="1216"/>
            </w:tblGrid>
            <w:tr w14:paraId="17BF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5256" w:type="dxa"/>
                  <w:gridSpan w:val="4"/>
                  <w:noWrap w:val="0"/>
                  <w:vAlign w:val="center"/>
                </w:tcPr>
                <w:p w14:paraId="32C2450E">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预期成果</w:t>
                  </w:r>
                </w:p>
              </w:tc>
              <w:tc>
                <w:tcPr>
                  <w:tcW w:w="4024" w:type="dxa"/>
                  <w:gridSpan w:val="3"/>
                  <w:noWrap w:val="0"/>
                  <w:vAlign w:val="center"/>
                </w:tcPr>
                <w:p w14:paraId="3AA90737">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考核指标</w:t>
                  </w:r>
                </w:p>
              </w:tc>
              <w:tc>
                <w:tcPr>
                  <w:tcW w:w="1247" w:type="dxa"/>
                  <w:vMerge w:val="restart"/>
                  <w:noWrap w:val="0"/>
                  <w:vAlign w:val="center"/>
                </w:tcPr>
                <w:p w14:paraId="0EA64601">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考核方式（方法）及评价手段</w:t>
                  </w:r>
                </w:p>
              </w:tc>
              <w:tc>
                <w:tcPr>
                  <w:tcW w:w="1216" w:type="dxa"/>
                  <w:vMerge w:val="restart"/>
                  <w:noWrap w:val="0"/>
                  <w:vAlign w:val="center"/>
                </w:tcPr>
                <w:p w14:paraId="36EE2D28">
                  <w:pPr>
                    <w:adjustRightInd/>
                    <w:snapToGrid/>
                    <w:spacing w:line="300" w:lineRule="atLeast"/>
                    <w:jc w:val="center"/>
                    <w:rPr>
                      <w:rFonts w:hint="default" w:ascii="Times New Roman" w:hAnsi="Times New Roman" w:eastAsia="仿宋_GB2312" w:cs="Times New Roman"/>
                      <w:b/>
                      <w:bCs/>
                      <w:color w:val="auto"/>
                      <w:spacing w:val="0"/>
                      <w:sz w:val="24"/>
                      <w:szCs w:val="22"/>
                      <w:lang w:val="en-US" w:eastAsia="zh-CN"/>
                    </w:rPr>
                  </w:pPr>
                  <w:r>
                    <w:rPr>
                      <w:rFonts w:hint="eastAsia" w:ascii="Times New Roman" w:hAnsi="Times New Roman" w:eastAsia="仿宋_GB2312" w:cs="Times New Roman"/>
                      <w:b/>
                      <w:bCs/>
                      <w:color w:val="auto"/>
                      <w:spacing w:val="0"/>
                      <w:sz w:val="24"/>
                      <w:szCs w:val="22"/>
                      <w:lang w:val="en-US" w:eastAsia="zh-CN"/>
                    </w:rPr>
                    <w:t>考核时限</w:t>
                  </w:r>
                </w:p>
              </w:tc>
            </w:tr>
            <w:tr w14:paraId="1BF3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013" w:type="dxa"/>
                  <w:gridSpan w:val="3"/>
                  <w:noWrap w:val="0"/>
                  <w:vAlign w:val="center"/>
                </w:tcPr>
                <w:p w14:paraId="79EC2CD5">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预期成果名称</w:t>
                  </w:r>
                </w:p>
              </w:tc>
              <w:tc>
                <w:tcPr>
                  <w:tcW w:w="2243" w:type="dxa"/>
                  <w:noWrap w:val="0"/>
                  <w:vAlign w:val="center"/>
                </w:tcPr>
                <w:p w14:paraId="3FC412A7">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预期成果类型</w:t>
                  </w:r>
                </w:p>
              </w:tc>
              <w:tc>
                <w:tcPr>
                  <w:tcW w:w="1563" w:type="dxa"/>
                  <w:noWrap w:val="0"/>
                  <w:vAlign w:val="center"/>
                </w:tcPr>
                <w:p w14:paraId="27DD5900">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指标名称</w:t>
                  </w:r>
                </w:p>
              </w:tc>
              <w:tc>
                <w:tcPr>
                  <w:tcW w:w="0" w:type="auto"/>
                  <w:noWrap w:val="0"/>
                  <w:vAlign w:val="center"/>
                </w:tcPr>
                <w:p w14:paraId="454FD107">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lang w:eastAsia="zh-CN"/>
                    </w:rPr>
                    <w:t>申报时</w:t>
                  </w:r>
                  <w:r>
                    <w:rPr>
                      <w:rFonts w:hint="default" w:ascii="Times New Roman" w:hAnsi="Times New Roman" w:eastAsia="仿宋_GB2312" w:cs="Times New Roman"/>
                      <w:b/>
                      <w:bCs/>
                      <w:color w:val="auto"/>
                      <w:spacing w:val="0"/>
                      <w:sz w:val="24"/>
                      <w:szCs w:val="22"/>
                    </w:rPr>
                    <w:t>已有指标值/状态</w:t>
                  </w:r>
                </w:p>
              </w:tc>
              <w:tc>
                <w:tcPr>
                  <w:tcW w:w="0" w:type="auto"/>
                  <w:noWrap w:val="0"/>
                  <w:vAlign w:val="center"/>
                </w:tcPr>
                <w:p w14:paraId="1CB8B4EC">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完成时指标值/状态</w:t>
                  </w:r>
                </w:p>
              </w:tc>
              <w:tc>
                <w:tcPr>
                  <w:tcW w:w="1247" w:type="dxa"/>
                  <w:vMerge w:val="continue"/>
                  <w:noWrap w:val="0"/>
                  <w:vAlign w:val="center"/>
                </w:tcPr>
                <w:p w14:paraId="66B1DCE3">
                  <w:pPr>
                    <w:spacing w:line="300" w:lineRule="atLeast"/>
                    <w:jc w:val="center"/>
                    <w:rPr>
                      <w:rFonts w:hint="default" w:ascii="Times New Roman" w:hAnsi="Times New Roman" w:eastAsia="仿宋_GB2312" w:cs="Times New Roman"/>
                      <w:b/>
                      <w:bCs/>
                      <w:color w:val="auto"/>
                      <w:spacing w:val="0"/>
                      <w:sz w:val="24"/>
                      <w:szCs w:val="22"/>
                      <w:highlight w:val="none"/>
                    </w:rPr>
                  </w:pPr>
                </w:p>
              </w:tc>
              <w:tc>
                <w:tcPr>
                  <w:tcW w:w="1216" w:type="dxa"/>
                  <w:vMerge w:val="continue"/>
                  <w:noWrap w:val="0"/>
                  <w:vAlign w:val="center"/>
                </w:tcPr>
                <w:p w14:paraId="572F197A">
                  <w:pPr>
                    <w:spacing w:line="300" w:lineRule="atLeast"/>
                    <w:jc w:val="center"/>
                    <w:rPr>
                      <w:rFonts w:hint="default" w:ascii="Times New Roman" w:hAnsi="Times New Roman" w:eastAsia="仿宋_GB2312" w:cs="Times New Roman"/>
                      <w:b/>
                      <w:bCs/>
                      <w:color w:val="auto"/>
                      <w:spacing w:val="0"/>
                      <w:sz w:val="24"/>
                      <w:szCs w:val="22"/>
                      <w:highlight w:val="none"/>
                    </w:rPr>
                  </w:pPr>
                </w:p>
              </w:tc>
            </w:tr>
            <w:tr w14:paraId="7AED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0" w:type="auto"/>
                  <w:vMerge w:val="restart"/>
                  <w:noWrap w:val="0"/>
                  <w:vAlign w:val="center"/>
                </w:tcPr>
                <w:p w14:paraId="5132FB49">
                  <w:pPr>
                    <w:adjustRightInd w:val="0"/>
                    <w:snapToGrid w:val="0"/>
                    <w:jc w:val="center"/>
                    <w:rPr>
                      <w:rFonts w:hint="default" w:ascii="Times New Roman" w:hAnsi="Times New Roman" w:eastAsia="宋体" w:cs="Times New Roman"/>
                      <w:b/>
                      <w:color w:val="auto"/>
                      <w:spacing w:val="-4"/>
                      <w:sz w:val="21"/>
                      <w:szCs w:val="21"/>
                      <w:highlight w:val="none"/>
                    </w:rPr>
                  </w:pPr>
                  <w:r>
                    <w:rPr>
                      <w:rFonts w:hint="default" w:ascii="Times New Roman" w:hAnsi="Times New Roman" w:eastAsia="宋体" w:cs="Times New Roman"/>
                      <w:b/>
                      <w:color w:val="auto"/>
                      <w:spacing w:val="-4"/>
                      <w:sz w:val="21"/>
                      <w:szCs w:val="21"/>
                      <w:highlight w:val="none"/>
                    </w:rPr>
                    <w:t>主要成果</w:t>
                  </w:r>
                </w:p>
              </w:tc>
              <w:tc>
                <w:tcPr>
                  <w:tcW w:w="0" w:type="auto"/>
                  <w:vMerge w:val="restart"/>
                  <w:noWrap w:val="0"/>
                  <w:vAlign w:val="center"/>
                </w:tcPr>
                <w:p w14:paraId="41DC8B24">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1</w:t>
                  </w:r>
                </w:p>
              </w:tc>
              <w:tc>
                <w:tcPr>
                  <w:tcW w:w="1902" w:type="dxa"/>
                  <w:vMerge w:val="restart"/>
                  <w:noWrap w:val="0"/>
                  <w:vAlign w:val="center"/>
                </w:tcPr>
                <w:p w14:paraId="6C6B22C8">
                  <w:pPr>
                    <w:adjustRightInd w:val="0"/>
                    <w:snapToGrid w:val="0"/>
                    <w:jc w:val="center"/>
                    <w:rPr>
                      <w:rFonts w:hint="default" w:ascii="Times New Roman" w:hAnsi="Times New Roman" w:eastAsia="宋体" w:cs="Times New Roman"/>
                      <w:color w:val="auto"/>
                      <w:spacing w:val="-4"/>
                      <w:sz w:val="21"/>
                      <w:szCs w:val="21"/>
                      <w:highlight w:val="none"/>
                    </w:rPr>
                  </w:pPr>
                </w:p>
              </w:tc>
              <w:tc>
                <w:tcPr>
                  <w:tcW w:w="2243" w:type="dxa"/>
                  <w:vMerge w:val="restart"/>
                  <w:noWrap w:val="0"/>
                  <w:vAlign w:val="center"/>
                </w:tcPr>
                <w:p w14:paraId="162BA5FB">
                  <w:pPr>
                    <w:adjustRightInd w:val="0"/>
                    <w:snapToGrid w:val="0"/>
                    <w:rPr>
                      <w:rFonts w:hint="default" w:ascii="Times New Roman" w:hAnsi="Times New Roman" w:eastAsia="宋体" w:cs="Times New Roman"/>
                      <w:color w:val="auto"/>
                      <w:spacing w:val="-4"/>
                      <w:sz w:val="21"/>
                      <w:szCs w:val="21"/>
                      <w:highlight w:val="none"/>
                      <w:u w:val="single"/>
                    </w:rPr>
                  </w:pPr>
                  <w:r>
                    <w:rPr>
                      <w:rFonts w:hint="default" w:ascii="Times New Roman" w:hAnsi="Times New Roman" w:eastAsia="仿宋_GB2312" w:cs="Times New Roman"/>
                      <w:color w:val="auto"/>
                      <w:kern w:val="0"/>
                      <w:sz w:val="24"/>
                      <w:szCs w:val="24"/>
                      <w:u w:val="none"/>
                      <w:vertAlign w:val="baseline"/>
                      <w:lang w:eastAsia="zh-CN" w:bidi="ar"/>
                    </w:rPr>
                    <w:t>销售收入、知识产权、第三方专业机构认证的技术指标完成情况、各类标准、核心期刊、促进就业等</w:t>
                  </w:r>
                </w:p>
              </w:tc>
              <w:tc>
                <w:tcPr>
                  <w:tcW w:w="1563" w:type="dxa"/>
                  <w:noWrap w:val="0"/>
                  <w:vAlign w:val="center"/>
                </w:tcPr>
                <w:p w14:paraId="7840B4C5">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指标1.1</w:t>
                  </w:r>
                </w:p>
              </w:tc>
              <w:tc>
                <w:tcPr>
                  <w:tcW w:w="0" w:type="auto"/>
                  <w:noWrap w:val="0"/>
                  <w:vAlign w:val="center"/>
                </w:tcPr>
                <w:p w14:paraId="2DDA584D">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48531FF8">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3FA37A54">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restart"/>
                  <w:noWrap w:val="0"/>
                  <w:vAlign w:val="center"/>
                </w:tcPr>
                <w:p w14:paraId="6C17FEB5">
                  <w:pPr>
                    <w:adjustRightInd w:val="0"/>
                    <w:snapToGrid w:val="0"/>
                    <w:rPr>
                      <w:rFonts w:hint="default" w:ascii="Times New Roman" w:hAnsi="Times New Roman" w:eastAsia="宋体" w:cs="Times New Roman"/>
                      <w:color w:val="auto"/>
                      <w:spacing w:val="-4"/>
                      <w:sz w:val="21"/>
                      <w:szCs w:val="21"/>
                      <w:highlight w:val="none"/>
                    </w:rPr>
                  </w:pPr>
                </w:p>
              </w:tc>
            </w:tr>
            <w:tr w14:paraId="02A9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0" w:type="auto"/>
                  <w:vMerge w:val="continue"/>
                  <w:noWrap w:val="0"/>
                  <w:vAlign w:val="center"/>
                </w:tcPr>
                <w:p w14:paraId="31CBD799">
                  <w:pPr>
                    <w:jc w:val="center"/>
                    <w:rPr>
                      <w:rFonts w:hint="default" w:ascii="Times New Roman" w:hAnsi="Times New Roman" w:eastAsia="宋体" w:cs="Times New Roman"/>
                      <w:color w:val="auto"/>
                      <w:spacing w:val="-4"/>
                      <w:sz w:val="21"/>
                      <w:szCs w:val="21"/>
                      <w:highlight w:val="none"/>
                    </w:rPr>
                  </w:pPr>
                </w:p>
              </w:tc>
              <w:tc>
                <w:tcPr>
                  <w:tcW w:w="0" w:type="auto"/>
                  <w:vMerge w:val="continue"/>
                  <w:noWrap w:val="0"/>
                  <w:vAlign w:val="center"/>
                </w:tcPr>
                <w:p w14:paraId="1145CD63">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1902" w:type="dxa"/>
                  <w:vMerge w:val="continue"/>
                  <w:noWrap w:val="0"/>
                  <w:vAlign w:val="center"/>
                </w:tcPr>
                <w:p w14:paraId="16B30960">
                  <w:pPr>
                    <w:jc w:val="center"/>
                    <w:rPr>
                      <w:rFonts w:hint="default" w:ascii="Times New Roman" w:hAnsi="Times New Roman" w:eastAsia="宋体" w:cs="Times New Roman"/>
                      <w:color w:val="auto"/>
                      <w:spacing w:val="-4"/>
                      <w:sz w:val="21"/>
                      <w:szCs w:val="21"/>
                      <w:highlight w:val="none"/>
                    </w:rPr>
                  </w:pPr>
                </w:p>
              </w:tc>
              <w:tc>
                <w:tcPr>
                  <w:tcW w:w="2243" w:type="dxa"/>
                  <w:vMerge w:val="continue"/>
                  <w:noWrap w:val="0"/>
                  <w:vAlign w:val="center"/>
                </w:tcPr>
                <w:p w14:paraId="3563C778">
                  <w:pPr>
                    <w:rPr>
                      <w:rFonts w:hint="default" w:ascii="Times New Roman" w:hAnsi="Times New Roman" w:eastAsia="宋体" w:cs="Times New Roman"/>
                      <w:color w:val="auto"/>
                      <w:spacing w:val="-4"/>
                      <w:sz w:val="21"/>
                      <w:szCs w:val="21"/>
                      <w:highlight w:val="none"/>
                    </w:rPr>
                  </w:pPr>
                </w:p>
              </w:tc>
              <w:tc>
                <w:tcPr>
                  <w:tcW w:w="1563" w:type="dxa"/>
                  <w:noWrap w:val="0"/>
                  <w:vAlign w:val="center"/>
                </w:tcPr>
                <w:p w14:paraId="4A269F94">
                  <w:pPr>
                    <w:adjustRightInd w:val="0"/>
                    <w:snapToGrid w:val="0"/>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0" w:type="auto"/>
                  <w:noWrap w:val="0"/>
                  <w:vAlign w:val="center"/>
                </w:tcPr>
                <w:p w14:paraId="4D4792C3">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22711616">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43614374">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3C61D6B4">
                  <w:pPr>
                    <w:adjustRightInd w:val="0"/>
                    <w:snapToGrid w:val="0"/>
                    <w:rPr>
                      <w:rFonts w:hint="default" w:ascii="Times New Roman" w:hAnsi="Times New Roman" w:eastAsia="宋体" w:cs="Times New Roman"/>
                      <w:color w:val="auto"/>
                      <w:spacing w:val="-4"/>
                      <w:sz w:val="21"/>
                      <w:szCs w:val="21"/>
                      <w:highlight w:val="none"/>
                    </w:rPr>
                  </w:pPr>
                </w:p>
              </w:tc>
            </w:tr>
            <w:tr w14:paraId="7012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0" w:type="auto"/>
                  <w:vMerge w:val="continue"/>
                  <w:noWrap w:val="0"/>
                  <w:vAlign w:val="center"/>
                </w:tcPr>
                <w:p w14:paraId="438DECD1">
                  <w:pPr>
                    <w:jc w:val="center"/>
                    <w:rPr>
                      <w:rFonts w:hint="default" w:ascii="Times New Roman" w:hAnsi="Times New Roman" w:eastAsia="宋体" w:cs="Times New Roman"/>
                      <w:color w:val="auto"/>
                      <w:spacing w:val="-4"/>
                      <w:sz w:val="21"/>
                      <w:szCs w:val="21"/>
                      <w:highlight w:val="none"/>
                    </w:rPr>
                  </w:pPr>
                </w:p>
              </w:tc>
              <w:tc>
                <w:tcPr>
                  <w:tcW w:w="0" w:type="auto"/>
                  <w:vMerge w:val="restart"/>
                  <w:noWrap w:val="0"/>
                  <w:vAlign w:val="center"/>
                </w:tcPr>
                <w:p w14:paraId="2A4CCAEE">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2</w:t>
                  </w:r>
                </w:p>
              </w:tc>
              <w:tc>
                <w:tcPr>
                  <w:tcW w:w="1902" w:type="dxa"/>
                  <w:vMerge w:val="restart"/>
                  <w:noWrap w:val="0"/>
                  <w:vAlign w:val="center"/>
                </w:tcPr>
                <w:p w14:paraId="353D87DF">
                  <w:pPr>
                    <w:jc w:val="center"/>
                    <w:rPr>
                      <w:rFonts w:hint="default" w:ascii="Times New Roman" w:hAnsi="Times New Roman" w:eastAsia="宋体" w:cs="Times New Roman"/>
                      <w:color w:val="auto"/>
                      <w:spacing w:val="-4"/>
                      <w:sz w:val="21"/>
                      <w:szCs w:val="21"/>
                      <w:highlight w:val="none"/>
                    </w:rPr>
                  </w:pPr>
                </w:p>
              </w:tc>
              <w:tc>
                <w:tcPr>
                  <w:tcW w:w="2243" w:type="dxa"/>
                  <w:vMerge w:val="restart"/>
                  <w:noWrap w:val="0"/>
                  <w:vAlign w:val="center"/>
                </w:tcPr>
                <w:p w14:paraId="7899E082">
                  <w:pPr>
                    <w:rPr>
                      <w:rFonts w:hint="default" w:ascii="Times New Roman" w:hAnsi="Times New Roman" w:eastAsia="宋体" w:cs="Times New Roman"/>
                      <w:color w:val="auto"/>
                      <w:spacing w:val="-4"/>
                      <w:sz w:val="21"/>
                      <w:szCs w:val="21"/>
                      <w:highlight w:val="none"/>
                    </w:rPr>
                  </w:pPr>
                </w:p>
              </w:tc>
              <w:tc>
                <w:tcPr>
                  <w:tcW w:w="1563" w:type="dxa"/>
                  <w:noWrap w:val="0"/>
                  <w:vAlign w:val="top"/>
                </w:tcPr>
                <w:p w14:paraId="25CE877D">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指标2.1</w:t>
                  </w:r>
                </w:p>
              </w:tc>
              <w:tc>
                <w:tcPr>
                  <w:tcW w:w="0" w:type="auto"/>
                  <w:noWrap w:val="0"/>
                  <w:vAlign w:val="center"/>
                </w:tcPr>
                <w:p w14:paraId="3238AE19">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2824210A">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6DB084FB">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353AD5E5">
                  <w:pPr>
                    <w:adjustRightInd w:val="0"/>
                    <w:snapToGrid w:val="0"/>
                    <w:rPr>
                      <w:rFonts w:hint="default" w:ascii="Times New Roman" w:hAnsi="Times New Roman" w:eastAsia="宋体" w:cs="Times New Roman"/>
                      <w:color w:val="auto"/>
                      <w:spacing w:val="-4"/>
                      <w:sz w:val="21"/>
                      <w:szCs w:val="21"/>
                      <w:highlight w:val="none"/>
                    </w:rPr>
                  </w:pPr>
                </w:p>
              </w:tc>
            </w:tr>
            <w:tr w14:paraId="39A0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vMerge w:val="continue"/>
                  <w:noWrap w:val="0"/>
                  <w:vAlign w:val="center"/>
                </w:tcPr>
                <w:p w14:paraId="6AF92140">
                  <w:pPr>
                    <w:jc w:val="center"/>
                    <w:rPr>
                      <w:rFonts w:hint="default" w:ascii="Times New Roman" w:hAnsi="Times New Roman" w:eastAsia="宋体" w:cs="Times New Roman"/>
                      <w:color w:val="auto"/>
                      <w:spacing w:val="-4"/>
                      <w:sz w:val="21"/>
                      <w:szCs w:val="21"/>
                      <w:highlight w:val="none"/>
                    </w:rPr>
                  </w:pPr>
                </w:p>
              </w:tc>
              <w:tc>
                <w:tcPr>
                  <w:tcW w:w="0" w:type="auto"/>
                  <w:vMerge w:val="continue"/>
                  <w:noWrap w:val="0"/>
                  <w:vAlign w:val="center"/>
                </w:tcPr>
                <w:p w14:paraId="61D50C6A">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1902" w:type="dxa"/>
                  <w:vMerge w:val="continue"/>
                  <w:noWrap w:val="0"/>
                  <w:vAlign w:val="center"/>
                </w:tcPr>
                <w:p w14:paraId="04CAA586">
                  <w:pPr>
                    <w:jc w:val="center"/>
                    <w:rPr>
                      <w:rFonts w:hint="default" w:ascii="Times New Roman" w:hAnsi="Times New Roman" w:eastAsia="宋体" w:cs="Times New Roman"/>
                      <w:color w:val="auto"/>
                      <w:spacing w:val="-4"/>
                      <w:sz w:val="21"/>
                      <w:szCs w:val="21"/>
                      <w:highlight w:val="none"/>
                    </w:rPr>
                  </w:pPr>
                </w:p>
              </w:tc>
              <w:tc>
                <w:tcPr>
                  <w:tcW w:w="2243" w:type="dxa"/>
                  <w:vMerge w:val="continue"/>
                  <w:noWrap w:val="0"/>
                  <w:vAlign w:val="center"/>
                </w:tcPr>
                <w:p w14:paraId="5C1097F0">
                  <w:pPr>
                    <w:rPr>
                      <w:rFonts w:hint="default" w:ascii="Times New Roman" w:hAnsi="Times New Roman" w:eastAsia="宋体" w:cs="Times New Roman"/>
                      <w:color w:val="auto"/>
                      <w:spacing w:val="-4"/>
                      <w:sz w:val="21"/>
                      <w:szCs w:val="21"/>
                      <w:highlight w:val="none"/>
                    </w:rPr>
                  </w:pPr>
                </w:p>
              </w:tc>
              <w:tc>
                <w:tcPr>
                  <w:tcW w:w="1563" w:type="dxa"/>
                  <w:noWrap w:val="0"/>
                  <w:vAlign w:val="top"/>
                </w:tcPr>
                <w:p w14:paraId="4B500B77">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0" w:type="auto"/>
                  <w:noWrap w:val="0"/>
                  <w:vAlign w:val="center"/>
                </w:tcPr>
                <w:p w14:paraId="7256C0F5">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56661BA8">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328D662C">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44D13086">
                  <w:pPr>
                    <w:adjustRightInd w:val="0"/>
                    <w:snapToGrid w:val="0"/>
                    <w:rPr>
                      <w:rFonts w:hint="default" w:ascii="Times New Roman" w:hAnsi="Times New Roman" w:eastAsia="宋体" w:cs="Times New Roman"/>
                      <w:color w:val="auto"/>
                      <w:spacing w:val="-4"/>
                      <w:sz w:val="21"/>
                      <w:szCs w:val="21"/>
                      <w:highlight w:val="none"/>
                    </w:rPr>
                  </w:pPr>
                </w:p>
              </w:tc>
            </w:tr>
            <w:tr w14:paraId="5D25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0" w:type="auto"/>
                  <w:vMerge w:val="continue"/>
                  <w:noWrap w:val="0"/>
                  <w:vAlign w:val="center"/>
                </w:tcPr>
                <w:p w14:paraId="14D13364">
                  <w:pPr>
                    <w:jc w:val="center"/>
                    <w:rPr>
                      <w:rFonts w:hint="default" w:ascii="Times New Roman" w:hAnsi="Times New Roman" w:eastAsia="宋体" w:cs="Times New Roman"/>
                      <w:color w:val="auto"/>
                      <w:spacing w:val="-4"/>
                      <w:sz w:val="21"/>
                      <w:szCs w:val="21"/>
                      <w:highlight w:val="none"/>
                    </w:rPr>
                  </w:pPr>
                </w:p>
              </w:tc>
              <w:tc>
                <w:tcPr>
                  <w:tcW w:w="0" w:type="auto"/>
                  <w:vMerge w:val="restart"/>
                  <w:noWrap w:val="0"/>
                  <w:vAlign w:val="center"/>
                </w:tcPr>
                <w:p w14:paraId="5B63BE77">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3</w:t>
                  </w:r>
                </w:p>
              </w:tc>
              <w:tc>
                <w:tcPr>
                  <w:tcW w:w="1902" w:type="dxa"/>
                  <w:vMerge w:val="restart"/>
                  <w:noWrap w:val="0"/>
                  <w:vAlign w:val="center"/>
                </w:tcPr>
                <w:p w14:paraId="00D29A96">
                  <w:pPr>
                    <w:jc w:val="center"/>
                    <w:rPr>
                      <w:rFonts w:hint="default" w:ascii="Times New Roman" w:hAnsi="Times New Roman" w:eastAsia="宋体" w:cs="Times New Roman"/>
                      <w:color w:val="auto"/>
                      <w:spacing w:val="-4"/>
                      <w:sz w:val="21"/>
                      <w:szCs w:val="21"/>
                      <w:highlight w:val="none"/>
                    </w:rPr>
                  </w:pPr>
                </w:p>
              </w:tc>
              <w:tc>
                <w:tcPr>
                  <w:tcW w:w="2243" w:type="dxa"/>
                  <w:vMerge w:val="restart"/>
                  <w:noWrap w:val="0"/>
                  <w:vAlign w:val="center"/>
                </w:tcPr>
                <w:p w14:paraId="293AB818">
                  <w:pPr>
                    <w:rPr>
                      <w:rFonts w:hint="default" w:ascii="Times New Roman" w:hAnsi="Times New Roman" w:eastAsia="宋体" w:cs="Times New Roman"/>
                      <w:color w:val="auto"/>
                      <w:spacing w:val="-4"/>
                      <w:sz w:val="21"/>
                      <w:szCs w:val="21"/>
                      <w:highlight w:val="none"/>
                    </w:rPr>
                  </w:pPr>
                </w:p>
              </w:tc>
              <w:tc>
                <w:tcPr>
                  <w:tcW w:w="1563" w:type="dxa"/>
                  <w:noWrap w:val="0"/>
                  <w:vAlign w:val="top"/>
                </w:tcPr>
                <w:p w14:paraId="0FFF0EBD">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指标3.1</w:t>
                  </w:r>
                </w:p>
              </w:tc>
              <w:tc>
                <w:tcPr>
                  <w:tcW w:w="0" w:type="auto"/>
                  <w:noWrap w:val="0"/>
                  <w:vAlign w:val="center"/>
                </w:tcPr>
                <w:p w14:paraId="770AD491">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42C10BBE">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679D7E1F">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51FF5E9C">
                  <w:pPr>
                    <w:adjustRightInd w:val="0"/>
                    <w:snapToGrid w:val="0"/>
                    <w:rPr>
                      <w:rFonts w:hint="default" w:ascii="Times New Roman" w:hAnsi="Times New Roman" w:eastAsia="宋体" w:cs="Times New Roman"/>
                      <w:color w:val="auto"/>
                      <w:spacing w:val="-4"/>
                      <w:sz w:val="21"/>
                      <w:szCs w:val="21"/>
                      <w:highlight w:val="none"/>
                    </w:rPr>
                  </w:pPr>
                </w:p>
              </w:tc>
            </w:tr>
            <w:tr w14:paraId="5CBB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0" w:type="auto"/>
                  <w:vMerge w:val="continue"/>
                  <w:noWrap w:val="0"/>
                  <w:vAlign w:val="center"/>
                </w:tcPr>
                <w:p w14:paraId="61063B5F">
                  <w:pPr>
                    <w:jc w:val="center"/>
                    <w:rPr>
                      <w:rFonts w:hint="default" w:ascii="Times New Roman" w:hAnsi="Times New Roman" w:eastAsia="宋体" w:cs="Times New Roman"/>
                      <w:color w:val="auto"/>
                      <w:spacing w:val="-4"/>
                      <w:sz w:val="21"/>
                      <w:szCs w:val="21"/>
                      <w:highlight w:val="none"/>
                    </w:rPr>
                  </w:pPr>
                </w:p>
              </w:tc>
              <w:tc>
                <w:tcPr>
                  <w:tcW w:w="0" w:type="auto"/>
                  <w:vMerge w:val="continue"/>
                  <w:noWrap w:val="0"/>
                  <w:vAlign w:val="center"/>
                </w:tcPr>
                <w:p w14:paraId="03F1AA46">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1902" w:type="dxa"/>
                  <w:vMerge w:val="continue"/>
                  <w:noWrap w:val="0"/>
                  <w:vAlign w:val="center"/>
                </w:tcPr>
                <w:p w14:paraId="7CE9BD11">
                  <w:pPr>
                    <w:jc w:val="center"/>
                    <w:rPr>
                      <w:rFonts w:hint="default" w:ascii="Times New Roman" w:hAnsi="Times New Roman" w:eastAsia="宋体" w:cs="Times New Roman"/>
                      <w:color w:val="auto"/>
                      <w:spacing w:val="-4"/>
                      <w:sz w:val="21"/>
                      <w:szCs w:val="21"/>
                      <w:highlight w:val="none"/>
                    </w:rPr>
                  </w:pPr>
                </w:p>
              </w:tc>
              <w:tc>
                <w:tcPr>
                  <w:tcW w:w="2243" w:type="dxa"/>
                  <w:vMerge w:val="continue"/>
                  <w:noWrap w:val="0"/>
                  <w:vAlign w:val="center"/>
                </w:tcPr>
                <w:p w14:paraId="1EC3A357">
                  <w:pPr>
                    <w:rPr>
                      <w:rFonts w:hint="default" w:ascii="Times New Roman" w:hAnsi="Times New Roman" w:eastAsia="宋体" w:cs="Times New Roman"/>
                      <w:color w:val="auto"/>
                      <w:spacing w:val="-4"/>
                      <w:sz w:val="21"/>
                      <w:szCs w:val="21"/>
                      <w:highlight w:val="none"/>
                    </w:rPr>
                  </w:pPr>
                </w:p>
              </w:tc>
              <w:tc>
                <w:tcPr>
                  <w:tcW w:w="1563" w:type="dxa"/>
                  <w:noWrap w:val="0"/>
                  <w:vAlign w:val="top"/>
                </w:tcPr>
                <w:p w14:paraId="081D58C2">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0" w:type="auto"/>
                  <w:noWrap w:val="0"/>
                  <w:vAlign w:val="center"/>
                </w:tcPr>
                <w:p w14:paraId="35014635">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6640C7C8">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147D19A9">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19CCF3CA">
                  <w:pPr>
                    <w:adjustRightInd w:val="0"/>
                    <w:snapToGrid w:val="0"/>
                    <w:rPr>
                      <w:rFonts w:hint="default" w:ascii="Times New Roman" w:hAnsi="Times New Roman" w:eastAsia="宋体" w:cs="Times New Roman"/>
                      <w:color w:val="auto"/>
                      <w:spacing w:val="-4"/>
                      <w:sz w:val="21"/>
                      <w:szCs w:val="21"/>
                      <w:highlight w:val="none"/>
                    </w:rPr>
                  </w:pPr>
                </w:p>
              </w:tc>
            </w:tr>
            <w:tr w14:paraId="7376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0" w:type="auto"/>
                  <w:vMerge w:val="continue"/>
                  <w:noWrap w:val="0"/>
                  <w:vAlign w:val="center"/>
                </w:tcPr>
                <w:p w14:paraId="3BC48C0F">
                  <w:pPr>
                    <w:jc w:val="center"/>
                    <w:rPr>
                      <w:rFonts w:hint="default" w:ascii="Times New Roman" w:hAnsi="Times New Roman" w:eastAsia="宋体" w:cs="Times New Roman"/>
                      <w:color w:val="auto"/>
                      <w:spacing w:val="-4"/>
                      <w:sz w:val="21"/>
                      <w:szCs w:val="21"/>
                      <w:highlight w:val="none"/>
                    </w:rPr>
                  </w:pPr>
                </w:p>
              </w:tc>
              <w:tc>
                <w:tcPr>
                  <w:tcW w:w="0" w:type="auto"/>
                  <w:vMerge w:val="restart"/>
                  <w:noWrap w:val="0"/>
                  <w:vAlign w:val="center"/>
                </w:tcPr>
                <w:p w14:paraId="37998FDD">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1902" w:type="dxa"/>
                  <w:vMerge w:val="restart"/>
                  <w:noWrap w:val="0"/>
                  <w:vAlign w:val="center"/>
                </w:tcPr>
                <w:p w14:paraId="5E1CB9A6">
                  <w:pPr>
                    <w:jc w:val="center"/>
                    <w:rPr>
                      <w:rFonts w:hint="default" w:ascii="Times New Roman" w:hAnsi="Times New Roman" w:eastAsia="宋体" w:cs="Times New Roman"/>
                      <w:color w:val="auto"/>
                      <w:spacing w:val="-4"/>
                      <w:sz w:val="21"/>
                      <w:szCs w:val="21"/>
                      <w:highlight w:val="none"/>
                    </w:rPr>
                  </w:pPr>
                </w:p>
              </w:tc>
              <w:tc>
                <w:tcPr>
                  <w:tcW w:w="2243" w:type="dxa"/>
                  <w:vMerge w:val="restart"/>
                  <w:noWrap w:val="0"/>
                  <w:vAlign w:val="center"/>
                </w:tcPr>
                <w:p w14:paraId="5D8749A1">
                  <w:pPr>
                    <w:rPr>
                      <w:rFonts w:hint="default" w:ascii="Times New Roman" w:hAnsi="Times New Roman" w:eastAsia="宋体" w:cs="Times New Roman"/>
                      <w:color w:val="auto"/>
                      <w:spacing w:val="-4"/>
                      <w:sz w:val="21"/>
                      <w:szCs w:val="21"/>
                      <w:highlight w:val="none"/>
                    </w:rPr>
                  </w:pPr>
                </w:p>
              </w:tc>
              <w:tc>
                <w:tcPr>
                  <w:tcW w:w="1563" w:type="dxa"/>
                  <w:noWrap w:val="0"/>
                  <w:vAlign w:val="center"/>
                </w:tcPr>
                <w:p w14:paraId="346F418D">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005DC4F0">
                  <w:pPr>
                    <w:adjustRightInd w:val="0"/>
                    <w:snapToGrid w:val="0"/>
                    <w:rPr>
                      <w:rFonts w:hint="default" w:ascii="Times New Roman" w:hAnsi="Times New Roman" w:eastAsia="宋体" w:cs="Times New Roman"/>
                      <w:color w:val="auto"/>
                      <w:spacing w:val="-4"/>
                      <w:sz w:val="21"/>
                      <w:szCs w:val="21"/>
                      <w:highlight w:val="none"/>
                    </w:rPr>
                  </w:pPr>
                </w:p>
              </w:tc>
              <w:tc>
                <w:tcPr>
                  <w:tcW w:w="0" w:type="auto"/>
                  <w:noWrap w:val="0"/>
                  <w:vAlign w:val="center"/>
                </w:tcPr>
                <w:p w14:paraId="66A5CB08">
                  <w:pPr>
                    <w:adjustRightInd w:val="0"/>
                    <w:snapToGrid w:val="0"/>
                    <w:rPr>
                      <w:rFonts w:hint="default" w:ascii="Times New Roman" w:hAnsi="Times New Roman" w:eastAsia="宋体" w:cs="Times New Roman"/>
                      <w:color w:val="auto"/>
                      <w:spacing w:val="-4"/>
                      <w:sz w:val="21"/>
                      <w:szCs w:val="21"/>
                      <w:highlight w:val="none"/>
                    </w:rPr>
                  </w:pPr>
                </w:p>
              </w:tc>
              <w:tc>
                <w:tcPr>
                  <w:tcW w:w="1247" w:type="dxa"/>
                  <w:noWrap w:val="0"/>
                  <w:vAlign w:val="center"/>
                </w:tcPr>
                <w:p w14:paraId="1FE4E5D1">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7A89104C">
                  <w:pPr>
                    <w:adjustRightInd w:val="0"/>
                    <w:snapToGrid w:val="0"/>
                    <w:rPr>
                      <w:rFonts w:hint="default" w:ascii="Times New Roman" w:hAnsi="Times New Roman" w:eastAsia="宋体" w:cs="Times New Roman"/>
                      <w:color w:val="auto"/>
                      <w:spacing w:val="-4"/>
                      <w:sz w:val="21"/>
                      <w:szCs w:val="21"/>
                      <w:highlight w:val="none"/>
                    </w:rPr>
                  </w:pPr>
                </w:p>
              </w:tc>
            </w:tr>
            <w:tr w14:paraId="3603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0" w:type="auto"/>
                  <w:vMerge w:val="continue"/>
                  <w:tcBorders>
                    <w:bottom w:val="single" w:color="auto" w:sz="4" w:space="0"/>
                  </w:tcBorders>
                  <w:noWrap w:val="0"/>
                  <w:vAlign w:val="center"/>
                </w:tcPr>
                <w:p w14:paraId="46E9F76C">
                  <w:pPr>
                    <w:jc w:val="center"/>
                    <w:rPr>
                      <w:rFonts w:hint="default" w:ascii="Times New Roman" w:hAnsi="Times New Roman" w:eastAsia="宋体" w:cs="Times New Roman"/>
                      <w:color w:val="auto"/>
                      <w:spacing w:val="-4"/>
                      <w:sz w:val="21"/>
                      <w:szCs w:val="21"/>
                      <w:highlight w:val="none"/>
                    </w:rPr>
                  </w:pPr>
                </w:p>
              </w:tc>
              <w:tc>
                <w:tcPr>
                  <w:tcW w:w="0" w:type="auto"/>
                  <w:vMerge w:val="continue"/>
                  <w:tcBorders>
                    <w:bottom w:val="single" w:color="auto" w:sz="4" w:space="0"/>
                  </w:tcBorders>
                  <w:noWrap w:val="0"/>
                  <w:vAlign w:val="center"/>
                </w:tcPr>
                <w:p w14:paraId="01CECEE2">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1902" w:type="dxa"/>
                  <w:vMerge w:val="continue"/>
                  <w:tcBorders>
                    <w:bottom w:val="single" w:color="auto" w:sz="4" w:space="0"/>
                  </w:tcBorders>
                  <w:noWrap w:val="0"/>
                  <w:vAlign w:val="center"/>
                </w:tcPr>
                <w:p w14:paraId="669050A4">
                  <w:pPr>
                    <w:jc w:val="center"/>
                    <w:rPr>
                      <w:rFonts w:hint="default" w:ascii="Times New Roman" w:hAnsi="Times New Roman" w:eastAsia="宋体" w:cs="Times New Roman"/>
                      <w:color w:val="auto"/>
                      <w:spacing w:val="-4"/>
                      <w:sz w:val="21"/>
                      <w:szCs w:val="21"/>
                      <w:highlight w:val="none"/>
                    </w:rPr>
                  </w:pPr>
                </w:p>
              </w:tc>
              <w:tc>
                <w:tcPr>
                  <w:tcW w:w="2243" w:type="dxa"/>
                  <w:vMerge w:val="continue"/>
                  <w:tcBorders>
                    <w:bottom w:val="single" w:color="auto" w:sz="4" w:space="0"/>
                  </w:tcBorders>
                  <w:noWrap w:val="0"/>
                  <w:vAlign w:val="center"/>
                </w:tcPr>
                <w:p w14:paraId="7CDD8887">
                  <w:pPr>
                    <w:rPr>
                      <w:rFonts w:hint="default" w:ascii="Times New Roman" w:hAnsi="Times New Roman" w:eastAsia="宋体" w:cs="Times New Roman"/>
                      <w:color w:val="auto"/>
                      <w:spacing w:val="-4"/>
                      <w:sz w:val="21"/>
                      <w:szCs w:val="21"/>
                      <w:highlight w:val="none"/>
                    </w:rPr>
                  </w:pPr>
                </w:p>
              </w:tc>
              <w:tc>
                <w:tcPr>
                  <w:tcW w:w="1563" w:type="dxa"/>
                  <w:tcBorders>
                    <w:bottom w:val="single" w:color="auto" w:sz="4" w:space="0"/>
                  </w:tcBorders>
                  <w:noWrap w:val="0"/>
                  <w:vAlign w:val="center"/>
                </w:tcPr>
                <w:p w14:paraId="1F03D204">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bottom w:val="single" w:color="auto" w:sz="4" w:space="0"/>
                  </w:tcBorders>
                  <w:noWrap w:val="0"/>
                  <w:vAlign w:val="center"/>
                </w:tcPr>
                <w:p w14:paraId="4C57BA35">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bottom w:val="single" w:color="auto" w:sz="4" w:space="0"/>
                  </w:tcBorders>
                  <w:noWrap w:val="0"/>
                  <w:vAlign w:val="center"/>
                </w:tcPr>
                <w:p w14:paraId="73E00584">
                  <w:pPr>
                    <w:adjustRightInd w:val="0"/>
                    <w:snapToGrid w:val="0"/>
                    <w:rPr>
                      <w:rFonts w:hint="default" w:ascii="Times New Roman" w:hAnsi="Times New Roman" w:eastAsia="宋体" w:cs="Times New Roman"/>
                      <w:color w:val="auto"/>
                      <w:spacing w:val="-4"/>
                      <w:sz w:val="21"/>
                      <w:szCs w:val="21"/>
                      <w:highlight w:val="none"/>
                    </w:rPr>
                  </w:pPr>
                </w:p>
              </w:tc>
              <w:tc>
                <w:tcPr>
                  <w:tcW w:w="1247" w:type="dxa"/>
                  <w:tcBorders>
                    <w:bottom w:val="single" w:color="auto" w:sz="4" w:space="0"/>
                  </w:tcBorders>
                  <w:noWrap w:val="0"/>
                  <w:vAlign w:val="center"/>
                </w:tcPr>
                <w:p w14:paraId="2EFDD67F">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76D94F34">
                  <w:pPr>
                    <w:adjustRightInd w:val="0"/>
                    <w:snapToGrid w:val="0"/>
                    <w:rPr>
                      <w:rFonts w:hint="default" w:ascii="Times New Roman" w:hAnsi="Times New Roman" w:eastAsia="宋体" w:cs="Times New Roman"/>
                      <w:color w:val="auto"/>
                      <w:spacing w:val="-4"/>
                      <w:sz w:val="21"/>
                      <w:szCs w:val="21"/>
                      <w:highlight w:val="none"/>
                    </w:rPr>
                  </w:pPr>
                </w:p>
              </w:tc>
            </w:tr>
            <w:tr w14:paraId="47ED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53F24BB9">
                  <w:pPr>
                    <w:jc w:val="center"/>
                    <w:rPr>
                      <w:rFonts w:hint="default" w:ascii="Times New Roman" w:hAnsi="Times New Roman" w:eastAsia="宋体" w:cs="Times New Roman"/>
                      <w:b/>
                      <w:color w:val="auto"/>
                      <w:spacing w:val="-4"/>
                      <w:sz w:val="21"/>
                      <w:szCs w:val="21"/>
                      <w:highlight w:val="none"/>
                    </w:rPr>
                  </w:pPr>
                  <w:r>
                    <w:rPr>
                      <w:rFonts w:hint="default" w:ascii="Times New Roman" w:hAnsi="Times New Roman" w:eastAsia="宋体" w:cs="Times New Roman"/>
                      <w:b/>
                      <w:color w:val="auto"/>
                      <w:spacing w:val="-4"/>
                      <w:sz w:val="21"/>
                      <w:szCs w:val="21"/>
                      <w:highlight w:val="none"/>
                    </w:rPr>
                    <w:t>其他成果</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906AED9">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1</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730B0FA5">
                  <w:pPr>
                    <w:jc w:val="center"/>
                    <w:rPr>
                      <w:rFonts w:hint="default" w:ascii="Times New Roman" w:hAnsi="Times New Roman" w:eastAsia="宋体" w:cs="Times New Roman"/>
                      <w:color w:val="auto"/>
                      <w:spacing w:val="-4"/>
                      <w:sz w:val="21"/>
                      <w:szCs w:val="21"/>
                      <w:highlight w:val="none"/>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3FACEF7B">
                  <w:pPr>
                    <w:rPr>
                      <w:rFonts w:hint="default" w:ascii="Times New Roman" w:hAnsi="Times New Roman" w:eastAsia="宋体" w:cs="Times New Roman"/>
                      <w:color w:val="auto"/>
                      <w:spacing w:val="-4"/>
                      <w:sz w:val="21"/>
                      <w:szCs w:val="21"/>
                      <w:highlight w:val="none"/>
                    </w:rPr>
                  </w:pPr>
                </w:p>
              </w:tc>
              <w:tc>
                <w:tcPr>
                  <w:tcW w:w="1563" w:type="dxa"/>
                  <w:tcBorders>
                    <w:top w:val="single" w:color="auto" w:sz="4" w:space="0"/>
                    <w:left w:val="single" w:color="auto" w:sz="4" w:space="0"/>
                    <w:bottom w:val="single" w:color="auto" w:sz="4" w:space="0"/>
                    <w:right w:val="single" w:color="auto" w:sz="4" w:space="0"/>
                  </w:tcBorders>
                  <w:noWrap w:val="0"/>
                  <w:vAlign w:val="center"/>
                </w:tcPr>
                <w:p w14:paraId="49763027">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DB65AA9">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139C96">
                  <w:pPr>
                    <w:adjustRightInd w:val="0"/>
                    <w:snapToGrid w:val="0"/>
                    <w:rPr>
                      <w:rFonts w:hint="default" w:ascii="Times New Roman" w:hAnsi="Times New Roman" w:eastAsia="宋体" w:cs="Times New Roman"/>
                      <w:color w:val="auto"/>
                      <w:spacing w:val="-4"/>
                      <w:sz w:val="21"/>
                      <w:szCs w:val="21"/>
                      <w:highlight w:val="none"/>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14:paraId="6C94E3FC">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74BD1255">
                  <w:pPr>
                    <w:adjustRightInd w:val="0"/>
                    <w:snapToGrid w:val="0"/>
                    <w:rPr>
                      <w:rFonts w:hint="default" w:ascii="Times New Roman" w:hAnsi="Times New Roman" w:eastAsia="宋体" w:cs="Times New Roman"/>
                      <w:color w:val="auto"/>
                      <w:spacing w:val="-4"/>
                      <w:sz w:val="21"/>
                      <w:szCs w:val="21"/>
                      <w:highlight w:val="none"/>
                    </w:rPr>
                  </w:pPr>
                </w:p>
              </w:tc>
            </w:tr>
            <w:tr w14:paraId="3DE0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14:paraId="4CA87853">
                  <w:pPr>
                    <w:jc w:val="center"/>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D84CFC0">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2</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4B398458">
                  <w:pPr>
                    <w:jc w:val="center"/>
                    <w:rPr>
                      <w:rFonts w:hint="default" w:ascii="Times New Roman" w:hAnsi="Times New Roman" w:eastAsia="宋体" w:cs="Times New Roman"/>
                      <w:color w:val="auto"/>
                      <w:spacing w:val="-4"/>
                      <w:sz w:val="21"/>
                      <w:szCs w:val="21"/>
                      <w:highlight w:val="none"/>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00D734E0">
                  <w:pPr>
                    <w:rPr>
                      <w:rFonts w:hint="default" w:ascii="Times New Roman" w:hAnsi="Times New Roman" w:eastAsia="宋体" w:cs="Times New Roman"/>
                      <w:color w:val="auto"/>
                      <w:spacing w:val="-4"/>
                      <w:sz w:val="21"/>
                      <w:szCs w:val="21"/>
                      <w:highlight w:val="none"/>
                    </w:rPr>
                  </w:pPr>
                </w:p>
              </w:tc>
              <w:tc>
                <w:tcPr>
                  <w:tcW w:w="1563" w:type="dxa"/>
                  <w:tcBorders>
                    <w:top w:val="single" w:color="auto" w:sz="4" w:space="0"/>
                    <w:left w:val="single" w:color="auto" w:sz="4" w:space="0"/>
                    <w:bottom w:val="single" w:color="auto" w:sz="4" w:space="0"/>
                    <w:right w:val="single" w:color="auto" w:sz="4" w:space="0"/>
                  </w:tcBorders>
                  <w:noWrap w:val="0"/>
                  <w:vAlign w:val="center"/>
                </w:tcPr>
                <w:p w14:paraId="73A9F21E">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7DF55FF">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45F79E6">
                  <w:pPr>
                    <w:adjustRightInd w:val="0"/>
                    <w:snapToGrid w:val="0"/>
                    <w:rPr>
                      <w:rFonts w:hint="default" w:ascii="Times New Roman" w:hAnsi="Times New Roman" w:eastAsia="宋体" w:cs="Times New Roman"/>
                      <w:color w:val="auto"/>
                      <w:spacing w:val="-4"/>
                      <w:sz w:val="21"/>
                      <w:szCs w:val="21"/>
                      <w:highlight w:val="none"/>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14:paraId="43CAA035">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569F3944">
                  <w:pPr>
                    <w:adjustRightInd w:val="0"/>
                    <w:snapToGrid w:val="0"/>
                    <w:rPr>
                      <w:rFonts w:hint="default" w:ascii="Times New Roman" w:hAnsi="Times New Roman" w:eastAsia="宋体" w:cs="Times New Roman"/>
                      <w:color w:val="auto"/>
                      <w:spacing w:val="-4"/>
                      <w:sz w:val="21"/>
                      <w:szCs w:val="21"/>
                      <w:highlight w:val="none"/>
                    </w:rPr>
                  </w:pPr>
                </w:p>
              </w:tc>
            </w:tr>
            <w:tr w14:paraId="257F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14:paraId="365A365B">
                  <w:pPr>
                    <w:jc w:val="center"/>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C98AB02">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3</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0C7ECA08">
                  <w:pPr>
                    <w:jc w:val="center"/>
                    <w:rPr>
                      <w:rFonts w:hint="default" w:ascii="Times New Roman" w:hAnsi="Times New Roman" w:eastAsia="宋体" w:cs="Times New Roman"/>
                      <w:color w:val="auto"/>
                      <w:spacing w:val="-4"/>
                      <w:sz w:val="21"/>
                      <w:szCs w:val="21"/>
                      <w:highlight w:val="none"/>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74543ACE">
                  <w:pPr>
                    <w:rPr>
                      <w:rFonts w:hint="default" w:ascii="Times New Roman" w:hAnsi="Times New Roman" w:eastAsia="宋体" w:cs="Times New Roman"/>
                      <w:color w:val="auto"/>
                      <w:spacing w:val="-4"/>
                      <w:sz w:val="21"/>
                      <w:szCs w:val="21"/>
                      <w:highlight w:val="none"/>
                    </w:rPr>
                  </w:pPr>
                </w:p>
              </w:tc>
              <w:tc>
                <w:tcPr>
                  <w:tcW w:w="1563" w:type="dxa"/>
                  <w:tcBorders>
                    <w:top w:val="single" w:color="auto" w:sz="4" w:space="0"/>
                    <w:left w:val="single" w:color="auto" w:sz="4" w:space="0"/>
                    <w:bottom w:val="single" w:color="auto" w:sz="4" w:space="0"/>
                    <w:right w:val="single" w:color="auto" w:sz="4" w:space="0"/>
                  </w:tcBorders>
                  <w:noWrap w:val="0"/>
                  <w:vAlign w:val="center"/>
                </w:tcPr>
                <w:p w14:paraId="03F5F662">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D1D05EE">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7FA5EFA">
                  <w:pPr>
                    <w:adjustRightInd w:val="0"/>
                    <w:snapToGrid w:val="0"/>
                    <w:rPr>
                      <w:rFonts w:hint="default" w:ascii="Times New Roman" w:hAnsi="Times New Roman" w:eastAsia="宋体" w:cs="Times New Roman"/>
                      <w:color w:val="auto"/>
                      <w:spacing w:val="-4"/>
                      <w:sz w:val="21"/>
                      <w:szCs w:val="21"/>
                      <w:highlight w:val="none"/>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14:paraId="47C0D131">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noWrap w:val="0"/>
                  <w:vAlign w:val="center"/>
                </w:tcPr>
                <w:p w14:paraId="20C70954">
                  <w:pPr>
                    <w:adjustRightInd w:val="0"/>
                    <w:snapToGrid w:val="0"/>
                    <w:rPr>
                      <w:rFonts w:hint="default" w:ascii="Times New Roman" w:hAnsi="Times New Roman" w:eastAsia="宋体" w:cs="Times New Roman"/>
                      <w:color w:val="auto"/>
                      <w:spacing w:val="-4"/>
                      <w:sz w:val="21"/>
                      <w:szCs w:val="21"/>
                      <w:highlight w:val="none"/>
                    </w:rPr>
                  </w:pPr>
                </w:p>
              </w:tc>
            </w:tr>
            <w:tr w14:paraId="7DE9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14:paraId="3935A364">
                  <w:pPr>
                    <w:jc w:val="center"/>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A3B9981">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553C10CD">
                  <w:pPr>
                    <w:jc w:val="center"/>
                    <w:rPr>
                      <w:rFonts w:hint="default" w:ascii="Times New Roman" w:hAnsi="Times New Roman" w:eastAsia="宋体" w:cs="Times New Roman"/>
                      <w:color w:val="auto"/>
                      <w:spacing w:val="-4"/>
                      <w:sz w:val="21"/>
                      <w:szCs w:val="21"/>
                      <w:highlight w:val="none"/>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47A8BEA5">
                  <w:pPr>
                    <w:rPr>
                      <w:rFonts w:hint="default" w:ascii="Times New Roman" w:hAnsi="Times New Roman" w:eastAsia="宋体" w:cs="Times New Roman"/>
                      <w:color w:val="auto"/>
                      <w:spacing w:val="-4"/>
                      <w:sz w:val="21"/>
                      <w:szCs w:val="21"/>
                      <w:highlight w:val="none"/>
                    </w:rPr>
                  </w:pPr>
                </w:p>
              </w:tc>
              <w:tc>
                <w:tcPr>
                  <w:tcW w:w="1563" w:type="dxa"/>
                  <w:tcBorders>
                    <w:top w:val="single" w:color="auto" w:sz="4" w:space="0"/>
                    <w:left w:val="single" w:color="auto" w:sz="4" w:space="0"/>
                    <w:bottom w:val="single" w:color="auto" w:sz="4" w:space="0"/>
                    <w:right w:val="single" w:color="auto" w:sz="4" w:space="0"/>
                  </w:tcBorders>
                  <w:noWrap w:val="0"/>
                  <w:vAlign w:val="center"/>
                </w:tcPr>
                <w:p w14:paraId="4AA84260">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9B0F8FB">
                  <w:pPr>
                    <w:adjustRightInd w:val="0"/>
                    <w:snapToGrid w:val="0"/>
                    <w:rPr>
                      <w:rFonts w:hint="default" w:ascii="Times New Roman" w:hAnsi="Times New Roman" w:eastAsia="宋体" w:cs="Times New Roman"/>
                      <w:color w:val="auto"/>
                      <w:spacing w:val="-4"/>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05DF9CE">
                  <w:pPr>
                    <w:adjustRightInd w:val="0"/>
                    <w:snapToGrid w:val="0"/>
                    <w:rPr>
                      <w:rFonts w:hint="default" w:ascii="Times New Roman" w:hAnsi="Times New Roman" w:eastAsia="宋体" w:cs="Times New Roman"/>
                      <w:color w:val="auto"/>
                      <w:spacing w:val="-4"/>
                      <w:sz w:val="21"/>
                      <w:szCs w:val="21"/>
                      <w:highlight w:val="none"/>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14:paraId="08ACBEDD">
                  <w:pPr>
                    <w:adjustRightInd w:val="0"/>
                    <w:snapToGrid w:val="0"/>
                    <w:rPr>
                      <w:rFonts w:hint="default" w:ascii="Times New Roman" w:hAnsi="Times New Roman" w:eastAsia="宋体" w:cs="Times New Roman"/>
                      <w:color w:val="auto"/>
                      <w:spacing w:val="-4"/>
                      <w:sz w:val="21"/>
                      <w:szCs w:val="21"/>
                      <w:highlight w:val="none"/>
                    </w:rPr>
                  </w:pPr>
                </w:p>
              </w:tc>
              <w:tc>
                <w:tcPr>
                  <w:tcW w:w="1216" w:type="dxa"/>
                  <w:vMerge w:val="continue"/>
                  <w:tcBorders>
                    <w:bottom w:val="single" w:color="auto" w:sz="4" w:space="0"/>
                  </w:tcBorders>
                  <w:noWrap w:val="0"/>
                  <w:vAlign w:val="center"/>
                </w:tcPr>
                <w:p w14:paraId="1472F5EA">
                  <w:pPr>
                    <w:adjustRightInd w:val="0"/>
                    <w:snapToGrid w:val="0"/>
                    <w:rPr>
                      <w:rFonts w:hint="default" w:ascii="Times New Roman" w:hAnsi="Times New Roman" w:eastAsia="宋体" w:cs="Times New Roman"/>
                      <w:color w:val="auto"/>
                      <w:spacing w:val="-4"/>
                      <w:sz w:val="21"/>
                      <w:szCs w:val="21"/>
                      <w:highlight w:val="none"/>
                    </w:rPr>
                  </w:pPr>
                </w:p>
              </w:tc>
            </w:tr>
          </w:tbl>
          <w:p w14:paraId="469C4C97">
            <w:pPr>
              <w:pStyle w:val="5"/>
              <w:jc w:val="both"/>
              <w:rPr>
                <w:rFonts w:hint="default" w:ascii="Times New Roman" w:hAnsi="Times New Roman" w:eastAsia="仿宋_GB2312" w:cs="Times New Roman"/>
                <w:color w:val="auto"/>
                <w:sz w:val="24"/>
                <w:szCs w:val="24"/>
                <w:lang w:val="en-US" w:eastAsia="zh-CN"/>
              </w:rPr>
            </w:pPr>
          </w:p>
        </w:tc>
      </w:tr>
      <w:tr w14:paraId="098E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1969" w:type="dxa"/>
            <w:gridSpan w:val="9"/>
            <w:noWrap w:val="0"/>
            <w:vAlign w:val="center"/>
          </w:tcPr>
          <w:p w14:paraId="71BFDABB">
            <w:pPr>
              <w:adjustRightInd/>
              <w:snapToGrid/>
              <w:spacing w:line="300" w:lineRule="atLeast"/>
              <w:jc w:val="center"/>
              <w:rPr>
                <w:rFonts w:hint="default" w:ascii="Times New Roman" w:hAnsi="Times New Roman" w:eastAsia="仿宋_GB2312" w:cs="Times New Roman"/>
                <w:b/>
                <w:bCs/>
                <w:color w:val="auto"/>
                <w:sz w:val="24"/>
                <w:lang w:eastAsia="zh-CN"/>
              </w:rPr>
            </w:pPr>
            <w:r>
              <w:rPr>
                <w:rFonts w:hint="default" w:ascii="Times New Roman" w:hAnsi="Times New Roman" w:eastAsia="仿宋_GB2312" w:cs="Times New Roman"/>
                <w:b/>
                <w:bCs/>
                <w:color w:val="auto"/>
                <w:sz w:val="24"/>
                <w:lang w:eastAsia="zh-CN"/>
              </w:rPr>
              <w:t>（二）项目“里程碑”</w:t>
            </w:r>
            <w:r>
              <w:rPr>
                <w:rFonts w:hint="default" w:ascii="Times New Roman" w:hAnsi="Times New Roman" w:eastAsia="仿宋_GB2312" w:cs="Times New Roman"/>
                <w:b/>
                <w:bCs/>
                <w:color w:val="auto"/>
                <w:sz w:val="24"/>
                <w:lang w:val="en-US" w:eastAsia="zh-CN"/>
              </w:rPr>
              <w:t>目标</w:t>
            </w:r>
          </w:p>
        </w:tc>
      </w:tr>
      <w:tr w14:paraId="4A05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419" w:type="dxa"/>
            <w:gridSpan w:val="4"/>
            <w:noWrap w:val="0"/>
            <w:vAlign w:val="center"/>
          </w:tcPr>
          <w:p w14:paraId="4B873AFD">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预期成果</w:t>
            </w:r>
          </w:p>
        </w:tc>
        <w:tc>
          <w:tcPr>
            <w:tcW w:w="4500" w:type="dxa"/>
            <w:gridSpan w:val="3"/>
            <w:noWrap w:val="0"/>
            <w:vAlign w:val="center"/>
          </w:tcPr>
          <w:p w14:paraId="77A95CF6">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考核指标</w:t>
            </w:r>
          </w:p>
        </w:tc>
        <w:tc>
          <w:tcPr>
            <w:tcW w:w="1721" w:type="dxa"/>
            <w:vMerge w:val="restart"/>
            <w:noWrap w:val="0"/>
            <w:vAlign w:val="center"/>
          </w:tcPr>
          <w:p w14:paraId="69747F9F">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考核方式（方法）及评价手段</w:t>
            </w:r>
          </w:p>
        </w:tc>
        <w:tc>
          <w:tcPr>
            <w:tcW w:w="1329" w:type="dxa"/>
            <w:vMerge w:val="restart"/>
            <w:noWrap w:val="0"/>
            <w:vAlign w:val="center"/>
          </w:tcPr>
          <w:p w14:paraId="6C6EBF11">
            <w:pPr>
              <w:adjustRightInd/>
              <w:snapToGrid/>
              <w:spacing w:line="300" w:lineRule="atLeast"/>
              <w:jc w:val="center"/>
              <w:rPr>
                <w:rFonts w:hint="default" w:ascii="Times New Roman" w:hAnsi="Times New Roman" w:eastAsia="仿宋_GB2312" w:cs="Times New Roman"/>
                <w:b/>
                <w:bCs/>
                <w:color w:val="auto"/>
                <w:spacing w:val="0"/>
                <w:sz w:val="24"/>
                <w:szCs w:val="22"/>
                <w:lang w:val="en-US" w:eastAsia="zh-CN"/>
              </w:rPr>
            </w:pPr>
            <w:r>
              <w:rPr>
                <w:rFonts w:hint="default" w:ascii="Times New Roman" w:hAnsi="Times New Roman" w:eastAsia="仿宋_GB2312" w:cs="Times New Roman"/>
                <w:b/>
                <w:bCs/>
                <w:color w:val="auto"/>
                <w:spacing w:val="0"/>
                <w:sz w:val="24"/>
                <w:szCs w:val="22"/>
                <w:lang w:val="en-US" w:eastAsia="zh-CN"/>
              </w:rPr>
              <w:t>考核</w:t>
            </w:r>
            <w:r>
              <w:rPr>
                <w:rFonts w:hint="eastAsia" w:ascii="Times New Roman" w:hAnsi="Times New Roman" w:eastAsia="仿宋_GB2312" w:cs="Times New Roman"/>
                <w:b/>
                <w:bCs/>
                <w:color w:val="auto"/>
                <w:spacing w:val="0"/>
                <w:sz w:val="24"/>
                <w:szCs w:val="22"/>
                <w:lang w:val="en-US" w:eastAsia="zh-CN"/>
              </w:rPr>
              <w:t>时限</w:t>
            </w:r>
          </w:p>
        </w:tc>
      </w:tr>
      <w:tr w14:paraId="6C9A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672" w:type="dxa"/>
            <w:gridSpan w:val="3"/>
            <w:noWrap w:val="0"/>
            <w:vAlign w:val="center"/>
          </w:tcPr>
          <w:p w14:paraId="203E4768">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预期成果名称</w:t>
            </w:r>
          </w:p>
        </w:tc>
        <w:tc>
          <w:tcPr>
            <w:tcW w:w="1747" w:type="dxa"/>
            <w:noWrap w:val="0"/>
            <w:vAlign w:val="center"/>
          </w:tcPr>
          <w:p w14:paraId="3DCD437D">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预期成果类型</w:t>
            </w:r>
          </w:p>
        </w:tc>
        <w:tc>
          <w:tcPr>
            <w:tcW w:w="1803" w:type="dxa"/>
            <w:noWrap w:val="0"/>
            <w:vAlign w:val="center"/>
          </w:tcPr>
          <w:p w14:paraId="704EEBCD">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指标名称</w:t>
            </w:r>
          </w:p>
        </w:tc>
        <w:tc>
          <w:tcPr>
            <w:tcW w:w="1321" w:type="dxa"/>
            <w:noWrap w:val="0"/>
            <w:vAlign w:val="center"/>
          </w:tcPr>
          <w:p w14:paraId="2E5598DA">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lang w:eastAsia="zh-CN"/>
              </w:rPr>
              <w:t>申报时</w:t>
            </w:r>
            <w:r>
              <w:rPr>
                <w:rFonts w:hint="default" w:ascii="Times New Roman" w:hAnsi="Times New Roman" w:eastAsia="仿宋_GB2312" w:cs="Times New Roman"/>
                <w:b/>
                <w:bCs/>
                <w:color w:val="auto"/>
                <w:spacing w:val="0"/>
                <w:sz w:val="24"/>
                <w:szCs w:val="22"/>
              </w:rPr>
              <w:t>已有指标值/状态</w:t>
            </w:r>
          </w:p>
        </w:tc>
        <w:tc>
          <w:tcPr>
            <w:tcW w:w="1376" w:type="dxa"/>
            <w:noWrap w:val="0"/>
            <w:vAlign w:val="center"/>
          </w:tcPr>
          <w:p w14:paraId="76E7A556">
            <w:pPr>
              <w:adjustRightInd/>
              <w:snapToGrid/>
              <w:spacing w:line="300" w:lineRule="atLeast"/>
              <w:jc w:val="center"/>
              <w:rPr>
                <w:rFonts w:hint="default" w:ascii="Times New Roman" w:hAnsi="Times New Roman" w:eastAsia="仿宋_GB2312" w:cs="Times New Roman"/>
                <w:b/>
                <w:bCs/>
                <w:color w:val="auto"/>
                <w:spacing w:val="0"/>
                <w:sz w:val="24"/>
                <w:szCs w:val="22"/>
              </w:rPr>
            </w:pPr>
            <w:r>
              <w:rPr>
                <w:rFonts w:hint="default" w:ascii="Times New Roman" w:hAnsi="Times New Roman" w:eastAsia="仿宋_GB2312" w:cs="Times New Roman"/>
                <w:b/>
                <w:bCs/>
                <w:color w:val="auto"/>
                <w:spacing w:val="0"/>
                <w:sz w:val="24"/>
                <w:szCs w:val="22"/>
              </w:rPr>
              <w:t>完成时指标值/状态</w:t>
            </w:r>
          </w:p>
        </w:tc>
        <w:tc>
          <w:tcPr>
            <w:tcW w:w="1721" w:type="dxa"/>
            <w:vMerge w:val="continue"/>
            <w:noWrap w:val="0"/>
            <w:vAlign w:val="center"/>
          </w:tcPr>
          <w:p w14:paraId="0DB88B7A">
            <w:pPr>
              <w:spacing w:line="300" w:lineRule="atLeast"/>
              <w:jc w:val="center"/>
              <w:rPr>
                <w:rFonts w:hint="default" w:ascii="Times New Roman" w:hAnsi="Times New Roman" w:eastAsia="仿宋_GB2312" w:cs="Times New Roman"/>
                <w:b/>
                <w:bCs/>
                <w:color w:val="auto"/>
                <w:spacing w:val="0"/>
                <w:sz w:val="24"/>
                <w:szCs w:val="22"/>
                <w:highlight w:val="none"/>
              </w:rPr>
            </w:pPr>
          </w:p>
        </w:tc>
        <w:tc>
          <w:tcPr>
            <w:tcW w:w="1329" w:type="dxa"/>
            <w:vMerge w:val="continue"/>
            <w:noWrap w:val="0"/>
            <w:vAlign w:val="center"/>
          </w:tcPr>
          <w:p w14:paraId="759086DF">
            <w:pPr>
              <w:spacing w:line="300" w:lineRule="atLeast"/>
              <w:jc w:val="center"/>
              <w:rPr>
                <w:rFonts w:hint="default" w:ascii="Times New Roman" w:hAnsi="Times New Roman" w:eastAsia="仿宋_GB2312" w:cs="Times New Roman"/>
                <w:b/>
                <w:bCs/>
                <w:color w:val="auto"/>
                <w:spacing w:val="0"/>
                <w:sz w:val="24"/>
                <w:szCs w:val="22"/>
                <w:highlight w:val="none"/>
              </w:rPr>
            </w:pPr>
          </w:p>
        </w:tc>
      </w:tr>
      <w:tr w14:paraId="67F6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048" w:type="dxa"/>
            <w:vMerge w:val="restart"/>
            <w:noWrap w:val="0"/>
            <w:vAlign w:val="center"/>
          </w:tcPr>
          <w:p w14:paraId="66B987A9">
            <w:pPr>
              <w:adjustRightInd w:val="0"/>
              <w:snapToGrid w:val="0"/>
              <w:jc w:val="center"/>
              <w:rPr>
                <w:rFonts w:hint="default" w:ascii="Times New Roman" w:hAnsi="Times New Roman" w:eastAsia="宋体" w:cs="Times New Roman"/>
                <w:b/>
                <w:color w:val="auto"/>
                <w:spacing w:val="-4"/>
                <w:sz w:val="21"/>
                <w:szCs w:val="21"/>
                <w:highlight w:val="none"/>
              </w:rPr>
            </w:pPr>
            <w:r>
              <w:rPr>
                <w:rFonts w:hint="default" w:ascii="Times New Roman" w:hAnsi="Times New Roman" w:eastAsia="宋体" w:cs="Times New Roman"/>
                <w:b/>
                <w:color w:val="auto"/>
                <w:spacing w:val="-4"/>
                <w:sz w:val="21"/>
                <w:szCs w:val="21"/>
                <w:highlight w:val="none"/>
              </w:rPr>
              <w:t>主要成果</w:t>
            </w:r>
          </w:p>
        </w:tc>
        <w:tc>
          <w:tcPr>
            <w:tcW w:w="674" w:type="dxa"/>
            <w:vMerge w:val="restart"/>
            <w:noWrap w:val="0"/>
            <w:vAlign w:val="center"/>
          </w:tcPr>
          <w:p w14:paraId="22D256E6">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1</w:t>
            </w:r>
          </w:p>
        </w:tc>
        <w:tc>
          <w:tcPr>
            <w:tcW w:w="950" w:type="dxa"/>
            <w:vMerge w:val="restart"/>
            <w:noWrap w:val="0"/>
            <w:vAlign w:val="center"/>
          </w:tcPr>
          <w:p w14:paraId="14F9D152">
            <w:pPr>
              <w:adjustRightInd w:val="0"/>
              <w:snapToGrid w:val="0"/>
              <w:jc w:val="center"/>
              <w:rPr>
                <w:rFonts w:hint="default" w:ascii="Times New Roman" w:hAnsi="Times New Roman" w:eastAsia="宋体" w:cs="Times New Roman"/>
                <w:color w:val="auto"/>
                <w:spacing w:val="-4"/>
                <w:sz w:val="21"/>
                <w:szCs w:val="21"/>
                <w:highlight w:val="none"/>
              </w:rPr>
            </w:pPr>
          </w:p>
        </w:tc>
        <w:tc>
          <w:tcPr>
            <w:tcW w:w="1747" w:type="dxa"/>
            <w:vMerge w:val="restart"/>
            <w:noWrap w:val="0"/>
            <w:vAlign w:val="center"/>
          </w:tcPr>
          <w:p w14:paraId="6ADA443A">
            <w:pPr>
              <w:adjustRightInd w:val="0"/>
              <w:snapToGrid w:val="0"/>
              <w:rPr>
                <w:rFonts w:hint="default" w:ascii="Times New Roman" w:hAnsi="Times New Roman" w:eastAsia="宋体" w:cs="Times New Roman"/>
                <w:color w:val="auto"/>
                <w:spacing w:val="-4"/>
                <w:sz w:val="21"/>
                <w:szCs w:val="21"/>
                <w:highlight w:val="none"/>
                <w:u w:val="single"/>
              </w:rPr>
            </w:pPr>
            <w:r>
              <w:rPr>
                <w:rFonts w:hint="default" w:ascii="Times New Roman" w:hAnsi="Times New Roman" w:eastAsia="仿宋_GB2312" w:cs="Times New Roman"/>
                <w:color w:val="auto"/>
                <w:kern w:val="0"/>
                <w:sz w:val="24"/>
                <w:szCs w:val="24"/>
                <w:u w:val="none"/>
                <w:vertAlign w:val="baseline"/>
                <w:lang w:eastAsia="zh-CN" w:bidi="ar"/>
              </w:rPr>
              <w:t>销售收入、知识产权、第三方专业机构认证的技术指标完成情况、各类标准、核心期刊、促进就业等</w:t>
            </w:r>
          </w:p>
        </w:tc>
        <w:tc>
          <w:tcPr>
            <w:tcW w:w="1803" w:type="dxa"/>
            <w:noWrap w:val="0"/>
            <w:vAlign w:val="center"/>
          </w:tcPr>
          <w:p w14:paraId="7EF95268">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指标1.1</w:t>
            </w:r>
          </w:p>
        </w:tc>
        <w:tc>
          <w:tcPr>
            <w:tcW w:w="1321" w:type="dxa"/>
            <w:noWrap w:val="0"/>
            <w:vAlign w:val="center"/>
          </w:tcPr>
          <w:p w14:paraId="2DB819A3">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71064157">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0624998E">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restart"/>
            <w:noWrap w:val="0"/>
            <w:vAlign w:val="center"/>
          </w:tcPr>
          <w:p w14:paraId="353996E9">
            <w:pPr>
              <w:adjustRightInd w:val="0"/>
              <w:snapToGrid w:val="0"/>
              <w:rPr>
                <w:rFonts w:hint="default" w:ascii="Times New Roman" w:hAnsi="Times New Roman" w:eastAsia="宋体" w:cs="Times New Roman"/>
                <w:color w:val="auto"/>
                <w:spacing w:val="-4"/>
                <w:sz w:val="21"/>
                <w:szCs w:val="21"/>
                <w:highlight w:val="none"/>
              </w:rPr>
            </w:pPr>
          </w:p>
        </w:tc>
      </w:tr>
      <w:tr w14:paraId="1BA8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048" w:type="dxa"/>
            <w:vMerge w:val="continue"/>
            <w:noWrap w:val="0"/>
            <w:vAlign w:val="center"/>
          </w:tcPr>
          <w:p w14:paraId="352838D1">
            <w:pPr>
              <w:jc w:val="center"/>
              <w:rPr>
                <w:rFonts w:hint="default" w:ascii="Times New Roman" w:hAnsi="Times New Roman" w:eastAsia="宋体" w:cs="Times New Roman"/>
                <w:color w:val="auto"/>
                <w:spacing w:val="-4"/>
                <w:sz w:val="21"/>
                <w:szCs w:val="21"/>
                <w:highlight w:val="none"/>
              </w:rPr>
            </w:pPr>
          </w:p>
        </w:tc>
        <w:tc>
          <w:tcPr>
            <w:tcW w:w="674" w:type="dxa"/>
            <w:vMerge w:val="continue"/>
            <w:noWrap w:val="0"/>
            <w:vAlign w:val="center"/>
          </w:tcPr>
          <w:p w14:paraId="6FD85375">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950" w:type="dxa"/>
            <w:vMerge w:val="continue"/>
            <w:noWrap w:val="0"/>
            <w:vAlign w:val="center"/>
          </w:tcPr>
          <w:p w14:paraId="1428E066">
            <w:pPr>
              <w:jc w:val="center"/>
              <w:rPr>
                <w:rFonts w:hint="default" w:ascii="Times New Roman" w:hAnsi="Times New Roman" w:eastAsia="宋体" w:cs="Times New Roman"/>
                <w:color w:val="auto"/>
                <w:spacing w:val="-4"/>
                <w:sz w:val="21"/>
                <w:szCs w:val="21"/>
                <w:highlight w:val="none"/>
              </w:rPr>
            </w:pPr>
          </w:p>
        </w:tc>
        <w:tc>
          <w:tcPr>
            <w:tcW w:w="1747" w:type="dxa"/>
            <w:vMerge w:val="continue"/>
            <w:noWrap w:val="0"/>
            <w:vAlign w:val="center"/>
          </w:tcPr>
          <w:p w14:paraId="51AF56B6">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08A1B5EF">
            <w:pPr>
              <w:adjustRightInd w:val="0"/>
              <w:snapToGrid w:val="0"/>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1321" w:type="dxa"/>
            <w:noWrap w:val="0"/>
            <w:vAlign w:val="center"/>
          </w:tcPr>
          <w:p w14:paraId="0750BBA7">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1236CBD6">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43D36FB4">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0A5AC0E9">
            <w:pPr>
              <w:adjustRightInd w:val="0"/>
              <w:snapToGrid w:val="0"/>
              <w:rPr>
                <w:rFonts w:hint="default" w:ascii="Times New Roman" w:hAnsi="Times New Roman" w:eastAsia="宋体" w:cs="Times New Roman"/>
                <w:color w:val="auto"/>
                <w:spacing w:val="-4"/>
                <w:sz w:val="21"/>
                <w:szCs w:val="21"/>
                <w:highlight w:val="none"/>
              </w:rPr>
            </w:pPr>
          </w:p>
        </w:tc>
      </w:tr>
      <w:tr w14:paraId="2DB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048" w:type="dxa"/>
            <w:vMerge w:val="continue"/>
            <w:noWrap w:val="0"/>
            <w:vAlign w:val="center"/>
          </w:tcPr>
          <w:p w14:paraId="38AD60AA">
            <w:pPr>
              <w:jc w:val="center"/>
              <w:rPr>
                <w:rFonts w:hint="default" w:ascii="Times New Roman" w:hAnsi="Times New Roman" w:eastAsia="宋体" w:cs="Times New Roman"/>
                <w:color w:val="auto"/>
                <w:spacing w:val="-4"/>
                <w:sz w:val="21"/>
                <w:szCs w:val="21"/>
                <w:highlight w:val="none"/>
              </w:rPr>
            </w:pPr>
          </w:p>
        </w:tc>
        <w:tc>
          <w:tcPr>
            <w:tcW w:w="674" w:type="dxa"/>
            <w:vMerge w:val="restart"/>
            <w:noWrap w:val="0"/>
            <w:vAlign w:val="center"/>
          </w:tcPr>
          <w:p w14:paraId="0406B687">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2</w:t>
            </w:r>
          </w:p>
        </w:tc>
        <w:tc>
          <w:tcPr>
            <w:tcW w:w="950" w:type="dxa"/>
            <w:vMerge w:val="restart"/>
            <w:noWrap w:val="0"/>
            <w:vAlign w:val="center"/>
          </w:tcPr>
          <w:p w14:paraId="3F7AA90E">
            <w:pPr>
              <w:jc w:val="center"/>
              <w:rPr>
                <w:rFonts w:hint="default" w:ascii="Times New Roman" w:hAnsi="Times New Roman" w:eastAsia="宋体" w:cs="Times New Roman"/>
                <w:color w:val="auto"/>
                <w:spacing w:val="-4"/>
                <w:sz w:val="21"/>
                <w:szCs w:val="21"/>
                <w:highlight w:val="none"/>
              </w:rPr>
            </w:pPr>
          </w:p>
        </w:tc>
        <w:tc>
          <w:tcPr>
            <w:tcW w:w="1747" w:type="dxa"/>
            <w:vMerge w:val="restart"/>
            <w:noWrap w:val="0"/>
            <w:vAlign w:val="center"/>
          </w:tcPr>
          <w:p w14:paraId="097ED5B9">
            <w:pPr>
              <w:rPr>
                <w:rFonts w:hint="default" w:ascii="Times New Roman" w:hAnsi="Times New Roman" w:eastAsia="宋体" w:cs="Times New Roman"/>
                <w:color w:val="auto"/>
                <w:spacing w:val="-4"/>
                <w:sz w:val="21"/>
                <w:szCs w:val="21"/>
                <w:highlight w:val="none"/>
              </w:rPr>
            </w:pPr>
          </w:p>
        </w:tc>
        <w:tc>
          <w:tcPr>
            <w:tcW w:w="1803" w:type="dxa"/>
            <w:noWrap w:val="0"/>
            <w:vAlign w:val="top"/>
          </w:tcPr>
          <w:p w14:paraId="0E663B70">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指标2.1</w:t>
            </w:r>
          </w:p>
        </w:tc>
        <w:tc>
          <w:tcPr>
            <w:tcW w:w="1321" w:type="dxa"/>
            <w:noWrap w:val="0"/>
            <w:vAlign w:val="center"/>
          </w:tcPr>
          <w:p w14:paraId="4E8CFBE8">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0994CDE4">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336ED0AD">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306DDAFD">
            <w:pPr>
              <w:adjustRightInd w:val="0"/>
              <w:snapToGrid w:val="0"/>
              <w:rPr>
                <w:rFonts w:hint="default" w:ascii="Times New Roman" w:hAnsi="Times New Roman" w:eastAsia="宋体" w:cs="Times New Roman"/>
                <w:color w:val="auto"/>
                <w:spacing w:val="-4"/>
                <w:sz w:val="21"/>
                <w:szCs w:val="21"/>
                <w:highlight w:val="none"/>
              </w:rPr>
            </w:pPr>
          </w:p>
        </w:tc>
      </w:tr>
      <w:tr w14:paraId="5CBC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048" w:type="dxa"/>
            <w:vMerge w:val="continue"/>
            <w:noWrap w:val="0"/>
            <w:vAlign w:val="center"/>
          </w:tcPr>
          <w:p w14:paraId="167E3CE1">
            <w:pPr>
              <w:jc w:val="center"/>
              <w:rPr>
                <w:rFonts w:hint="default" w:ascii="Times New Roman" w:hAnsi="Times New Roman" w:eastAsia="宋体" w:cs="Times New Roman"/>
                <w:color w:val="auto"/>
                <w:spacing w:val="-4"/>
                <w:sz w:val="21"/>
                <w:szCs w:val="21"/>
                <w:highlight w:val="none"/>
              </w:rPr>
            </w:pPr>
          </w:p>
        </w:tc>
        <w:tc>
          <w:tcPr>
            <w:tcW w:w="674" w:type="dxa"/>
            <w:vMerge w:val="continue"/>
            <w:noWrap w:val="0"/>
            <w:vAlign w:val="center"/>
          </w:tcPr>
          <w:p w14:paraId="4F1506F6">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950" w:type="dxa"/>
            <w:vMerge w:val="continue"/>
            <w:noWrap w:val="0"/>
            <w:vAlign w:val="center"/>
          </w:tcPr>
          <w:p w14:paraId="3DD33B23">
            <w:pPr>
              <w:jc w:val="center"/>
              <w:rPr>
                <w:rFonts w:hint="default" w:ascii="Times New Roman" w:hAnsi="Times New Roman" w:eastAsia="宋体" w:cs="Times New Roman"/>
                <w:color w:val="auto"/>
                <w:spacing w:val="-4"/>
                <w:sz w:val="21"/>
                <w:szCs w:val="21"/>
                <w:highlight w:val="none"/>
              </w:rPr>
            </w:pPr>
          </w:p>
        </w:tc>
        <w:tc>
          <w:tcPr>
            <w:tcW w:w="1747" w:type="dxa"/>
            <w:vMerge w:val="continue"/>
            <w:noWrap w:val="0"/>
            <w:vAlign w:val="center"/>
          </w:tcPr>
          <w:p w14:paraId="75BAEDEB">
            <w:pPr>
              <w:rPr>
                <w:rFonts w:hint="default" w:ascii="Times New Roman" w:hAnsi="Times New Roman" w:eastAsia="宋体" w:cs="Times New Roman"/>
                <w:color w:val="auto"/>
                <w:spacing w:val="-4"/>
                <w:sz w:val="21"/>
                <w:szCs w:val="21"/>
                <w:highlight w:val="none"/>
              </w:rPr>
            </w:pPr>
          </w:p>
        </w:tc>
        <w:tc>
          <w:tcPr>
            <w:tcW w:w="1803" w:type="dxa"/>
            <w:noWrap w:val="0"/>
            <w:vAlign w:val="top"/>
          </w:tcPr>
          <w:p w14:paraId="3759AFED">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1321" w:type="dxa"/>
            <w:noWrap w:val="0"/>
            <w:vAlign w:val="center"/>
          </w:tcPr>
          <w:p w14:paraId="206EBE11">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414CBF53">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459B85AF">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6510B494">
            <w:pPr>
              <w:adjustRightInd w:val="0"/>
              <w:snapToGrid w:val="0"/>
              <w:rPr>
                <w:rFonts w:hint="default" w:ascii="Times New Roman" w:hAnsi="Times New Roman" w:eastAsia="宋体" w:cs="Times New Roman"/>
                <w:color w:val="auto"/>
                <w:spacing w:val="-4"/>
                <w:sz w:val="21"/>
                <w:szCs w:val="21"/>
                <w:highlight w:val="none"/>
              </w:rPr>
            </w:pPr>
          </w:p>
        </w:tc>
      </w:tr>
      <w:tr w14:paraId="2580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48" w:type="dxa"/>
            <w:vMerge w:val="continue"/>
            <w:noWrap w:val="0"/>
            <w:vAlign w:val="center"/>
          </w:tcPr>
          <w:p w14:paraId="142CBBB5">
            <w:pPr>
              <w:jc w:val="center"/>
              <w:rPr>
                <w:rFonts w:hint="default" w:ascii="Times New Roman" w:hAnsi="Times New Roman" w:eastAsia="宋体" w:cs="Times New Roman"/>
                <w:color w:val="auto"/>
                <w:spacing w:val="-4"/>
                <w:sz w:val="21"/>
                <w:szCs w:val="21"/>
                <w:highlight w:val="none"/>
              </w:rPr>
            </w:pPr>
          </w:p>
        </w:tc>
        <w:tc>
          <w:tcPr>
            <w:tcW w:w="674" w:type="dxa"/>
            <w:vMerge w:val="restart"/>
            <w:noWrap w:val="0"/>
            <w:vAlign w:val="center"/>
          </w:tcPr>
          <w:p w14:paraId="4CC96449">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3</w:t>
            </w:r>
          </w:p>
        </w:tc>
        <w:tc>
          <w:tcPr>
            <w:tcW w:w="950" w:type="dxa"/>
            <w:vMerge w:val="restart"/>
            <w:noWrap w:val="0"/>
            <w:vAlign w:val="center"/>
          </w:tcPr>
          <w:p w14:paraId="23C97E30">
            <w:pPr>
              <w:jc w:val="center"/>
              <w:rPr>
                <w:rFonts w:hint="default" w:ascii="Times New Roman" w:hAnsi="Times New Roman" w:eastAsia="宋体" w:cs="Times New Roman"/>
                <w:color w:val="auto"/>
                <w:spacing w:val="-4"/>
                <w:sz w:val="21"/>
                <w:szCs w:val="21"/>
                <w:highlight w:val="none"/>
              </w:rPr>
            </w:pPr>
          </w:p>
        </w:tc>
        <w:tc>
          <w:tcPr>
            <w:tcW w:w="1747" w:type="dxa"/>
            <w:vMerge w:val="restart"/>
            <w:noWrap w:val="0"/>
            <w:vAlign w:val="center"/>
          </w:tcPr>
          <w:p w14:paraId="763EC8F3">
            <w:pPr>
              <w:rPr>
                <w:rFonts w:hint="default" w:ascii="Times New Roman" w:hAnsi="Times New Roman" w:eastAsia="宋体" w:cs="Times New Roman"/>
                <w:color w:val="auto"/>
                <w:spacing w:val="-4"/>
                <w:sz w:val="21"/>
                <w:szCs w:val="21"/>
                <w:highlight w:val="none"/>
              </w:rPr>
            </w:pPr>
          </w:p>
        </w:tc>
        <w:tc>
          <w:tcPr>
            <w:tcW w:w="1803" w:type="dxa"/>
            <w:noWrap w:val="0"/>
            <w:vAlign w:val="top"/>
          </w:tcPr>
          <w:p w14:paraId="284BFB43">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指标3.1</w:t>
            </w:r>
          </w:p>
        </w:tc>
        <w:tc>
          <w:tcPr>
            <w:tcW w:w="1321" w:type="dxa"/>
            <w:noWrap w:val="0"/>
            <w:vAlign w:val="center"/>
          </w:tcPr>
          <w:p w14:paraId="19E7BB25">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4A0AB338">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6E16032A">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022E1D0B">
            <w:pPr>
              <w:adjustRightInd w:val="0"/>
              <w:snapToGrid w:val="0"/>
              <w:rPr>
                <w:rFonts w:hint="default" w:ascii="Times New Roman" w:hAnsi="Times New Roman" w:eastAsia="宋体" w:cs="Times New Roman"/>
                <w:color w:val="auto"/>
                <w:spacing w:val="-4"/>
                <w:sz w:val="21"/>
                <w:szCs w:val="21"/>
                <w:highlight w:val="none"/>
              </w:rPr>
            </w:pPr>
          </w:p>
        </w:tc>
      </w:tr>
      <w:tr w14:paraId="2A79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048" w:type="dxa"/>
            <w:vMerge w:val="continue"/>
            <w:noWrap w:val="0"/>
            <w:vAlign w:val="center"/>
          </w:tcPr>
          <w:p w14:paraId="33273BEA">
            <w:pPr>
              <w:jc w:val="center"/>
              <w:rPr>
                <w:rFonts w:hint="default" w:ascii="Times New Roman" w:hAnsi="Times New Roman" w:eastAsia="宋体" w:cs="Times New Roman"/>
                <w:color w:val="auto"/>
                <w:spacing w:val="-4"/>
                <w:sz w:val="21"/>
                <w:szCs w:val="21"/>
                <w:highlight w:val="none"/>
              </w:rPr>
            </w:pPr>
          </w:p>
        </w:tc>
        <w:tc>
          <w:tcPr>
            <w:tcW w:w="674" w:type="dxa"/>
            <w:vMerge w:val="continue"/>
            <w:noWrap w:val="0"/>
            <w:vAlign w:val="center"/>
          </w:tcPr>
          <w:p w14:paraId="42F926FE">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950" w:type="dxa"/>
            <w:vMerge w:val="continue"/>
            <w:noWrap w:val="0"/>
            <w:vAlign w:val="center"/>
          </w:tcPr>
          <w:p w14:paraId="2B9C154B">
            <w:pPr>
              <w:jc w:val="center"/>
              <w:rPr>
                <w:rFonts w:hint="default" w:ascii="Times New Roman" w:hAnsi="Times New Roman" w:eastAsia="宋体" w:cs="Times New Roman"/>
                <w:color w:val="auto"/>
                <w:spacing w:val="-4"/>
                <w:sz w:val="21"/>
                <w:szCs w:val="21"/>
                <w:highlight w:val="none"/>
              </w:rPr>
            </w:pPr>
          </w:p>
        </w:tc>
        <w:tc>
          <w:tcPr>
            <w:tcW w:w="1747" w:type="dxa"/>
            <w:vMerge w:val="continue"/>
            <w:noWrap w:val="0"/>
            <w:vAlign w:val="center"/>
          </w:tcPr>
          <w:p w14:paraId="1A772AA0">
            <w:pPr>
              <w:rPr>
                <w:rFonts w:hint="default" w:ascii="Times New Roman" w:hAnsi="Times New Roman" w:eastAsia="宋体" w:cs="Times New Roman"/>
                <w:color w:val="auto"/>
                <w:spacing w:val="-4"/>
                <w:sz w:val="21"/>
                <w:szCs w:val="21"/>
                <w:highlight w:val="none"/>
              </w:rPr>
            </w:pPr>
          </w:p>
        </w:tc>
        <w:tc>
          <w:tcPr>
            <w:tcW w:w="1803" w:type="dxa"/>
            <w:noWrap w:val="0"/>
            <w:vAlign w:val="top"/>
          </w:tcPr>
          <w:p w14:paraId="4C4540BA">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1321" w:type="dxa"/>
            <w:noWrap w:val="0"/>
            <w:vAlign w:val="center"/>
          </w:tcPr>
          <w:p w14:paraId="568C6456">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1847EFF0">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11B14B53">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31064827">
            <w:pPr>
              <w:adjustRightInd w:val="0"/>
              <w:snapToGrid w:val="0"/>
              <w:rPr>
                <w:rFonts w:hint="default" w:ascii="Times New Roman" w:hAnsi="Times New Roman" w:eastAsia="宋体" w:cs="Times New Roman"/>
                <w:color w:val="auto"/>
                <w:spacing w:val="-4"/>
                <w:sz w:val="21"/>
                <w:szCs w:val="21"/>
                <w:highlight w:val="none"/>
              </w:rPr>
            </w:pPr>
          </w:p>
        </w:tc>
      </w:tr>
      <w:tr w14:paraId="09DE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048" w:type="dxa"/>
            <w:vMerge w:val="continue"/>
            <w:noWrap w:val="0"/>
            <w:vAlign w:val="center"/>
          </w:tcPr>
          <w:p w14:paraId="44670882">
            <w:pPr>
              <w:jc w:val="center"/>
              <w:rPr>
                <w:rFonts w:hint="default" w:ascii="Times New Roman" w:hAnsi="Times New Roman" w:eastAsia="宋体" w:cs="Times New Roman"/>
                <w:color w:val="auto"/>
                <w:spacing w:val="-4"/>
                <w:sz w:val="21"/>
                <w:szCs w:val="21"/>
                <w:highlight w:val="none"/>
              </w:rPr>
            </w:pPr>
          </w:p>
        </w:tc>
        <w:tc>
          <w:tcPr>
            <w:tcW w:w="674" w:type="dxa"/>
            <w:vMerge w:val="restart"/>
            <w:noWrap w:val="0"/>
            <w:vAlign w:val="center"/>
          </w:tcPr>
          <w:p w14:paraId="313D525C">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950" w:type="dxa"/>
            <w:vMerge w:val="restart"/>
            <w:noWrap w:val="0"/>
            <w:vAlign w:val="center"/>
          </w:tcPr>
          <w:p w14:paraId="2087D5BB">
            <w:pPr>
              <w:jc w:val="center"/>
              <w:rPr>
                <w:rFonts w:hint="default" w:ascii="Times New Roman" w:hAnsi="Times New Roman" w:eastAsia="宋体" w:cs="Times New Roman"/>
                <w:color w:val="auto"/>
                <w:spacing w:val="-4"/>
                <w:sz w:val="21"/>
                <w:szCs w:val="21"/>
                <w:highlight w:val="none"/>
              </w:rPr>
            </w:pPr>
          </w:p>
        </w:tc>
        <w:tc>
          <w:tcPr>
            <w:tcW w:w="1747" w:type="dxa"/>
            <w:vMerge w:val="restart"/>
            <w:noWrap w:val="0"/>
            <w:vAlign w:val="center"/>
          </w:tcPr>
          <w:p w14:paraId="457B4F18">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422F9439">
            <w:pPr>
              <w:adjustRightInd w:val="0"/>
              <w:snapToGrid w:val="0"/>
              <w:rPr>
                <w:rFonts w:hint="default" w:ascii="Times New Roman" w:hAnsi="Times New Roman" w:eastAsia="宋体" w:cs="Times New Roman"/>
                <w:color w:val="auto"/>
                <w:spacing w:val="-4"/>
                <w:sz w:val="21"/>
                <w:szCs w:val="21"/>
                <w:highlight w:val="none"/>
              </w:rPr>
            </w:pPr>
          </w:p>
        </w:tc>
        <w:tc>
          <w:tcPr>
            <w:tcW w:w="1321" w:type="dxa"/>
            <w:noWrap w:val="0"/>
            <w:vAlign w:val="center"/>
          </w:tcPr>
          <w:p w14:paraId="03447EE0">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6B9D42D7">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6380A793">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645EED51">
            <w:pPr>
              <w:adjustRightInd w:val="0"/>
              <w:snapToGrid w:val="0"/>
              <w:rPr>
                <w:rFonts w:hint="default" w:ascii="Times New Roman" w:hAnsi="Times New Roman" w:eastAsia="宋体" w:cs="Times New Roman"/>
                <w:color w:val="auto"/>
                <w:spacing w:val="-4"/>
                <w:sz w:val="21"/>
                <w:szCs w:val="21"/>
                <w:highlight w:val="none"/>
              </w:rPr>
            </w:pPr>
          </w:p>
        </w:tc>
      </w:tr>
      <w:tr w14:paraId="0D0D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1048" w:type="dxa"/>
            <w:vMerge w:val="continue"/>
            <w:noWrap w:val="0"/>
            <w:vAlign w:val="center"/>
          </w:tcPr>
          <w:p w14:paraId="0BEF0A89">
            <w:pPr>
              <w:jc w:val="center"/>
              <w:rPr>
                <w:rFonts w:hint="default" w:ascii="Times New Roman" w:hAnsi="Times New Roman" w:eastAsia="宋体" w:cs="Times New Roman"/>
                <w:color w:val="auto"/>
                <w:spacing w:val="-4"/>
                <w:sz w:val="21"/>
                <w:szCs w:val="21"/>
                <w:highlight w:val="none"/>
              </w:rPr>
            </w:pPr>
          </w:p>
        </w:tc>
        <w:tc>
          <w:tcPr>
            <w:tcW w:w="674" w:type="dxa"/>
            <w:vMerge w:val="continue"/>
            <w:noWrap w:val="0"/>
            <w:vAlign w:val="center"/>
          </w:tcPr>
          <w:p w14:paraId="6D91A304">
            <w:pPr>
              <w:adjustRightInd w:val="0"/>
              <w:snapToGrid w:val="0"/>
              <w:jc w:val="center"/>
              <w:rPr>
                <w:rFonts w:hint="default" w:ascii="Times New Roman" w:hAnsi="Times New Roman" w:eastAsia="仿宋_GB2312" w:cs="Times New Roman"/>
                <w:color w:val="auto"/>
                <w:spacing w:val="0"/>
                <w:kern w:val="0"/>
                <w:sz w:val="24"/>
                <w:szCs w:val="24"/>
                <w:highlight w:val="none"/>
                <w:u w:val="none"/>
                <w:lang w:bidi="ar"/>
              </w:rPr>
            </w:pPr>
          </w:p>
        </w:tc>
        <w:tc>
          <w:tcPr>
            <w:tcW w:w="950" w:type="dxa"/>
            <w:vMerge w:val="continue"/>
            <w:noWrap w:val="0"/>
            <w:vAlign w:val="center"/>
          </w:tcPr>
          <w:p w14:paraId="53D166A2">
            <w:pPr>
              <w:jc w:val="center"/>
              <w:rPr>
                <w:rFonts w:hint="default" w:ascii="Times New Roman" w:hAnsi="Times New Roman" w:eastAsia="宋体" w:cs="Times New Roman"/>
                <w:color w:val="auto"/>
                <w:spacing w:val="-4"/>
                <w:sz w:val="21"/>
                <w:szCs w:val="21"/>
                <w:highlight w:val="none"/>
              </w:rPr>
            </w:pPr>
          </w:p>
        </w:tc>
        <w:tc>
          <w:tcPr>
            <w:tcW w:w="1747" w:type="dxa"/>
            <w:vMerge w:val="continue"/>
            <w:noWrap w:val="0"/>
            <w:vAlign w:val="center"/>
          </w:tcPr>
          <w:p w14:paraId="1EE23C4E">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0AD56A04">
            <w:pPr>
              <w:adjustRightInd w:val="0"/>
              <w:snapToGrid w:val="0"/>
              <w:rPr>
                <w:rFonts w:hint="default" w:ascii="Times New Roman" w:hAnsi="Times New Roman" w:eastAsia="宋体" w:cs="Times New Roman"/>
                <w:color w:val="auto"/>
                <w:spacing w:val="-4"/>
                <w:sz w:val="21"/>
                <w:szCs w:val="21"/>
                <w:highlight w:val="none"/>
              </w:rPr>
            </w:pPr>
          </w:p>
        </w:tc>
        <w:tc>
          <w:tcPr>
            <w:tcW w:w="1321" w:type="dxa"/>
            <w:noWrap w:val="0"/>
            <w:vAlign w:val="center"/>
          </w:tcPr>
          <w:p w14:paraId="62E8D69F">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29449926">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6D34953A">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4AED71DF">
            <w:pPr>
              <w:adjustRightInd w:val="0"/>
              <w:snapToGrid w:val="0"/>
              <w:rPr>
                <w:rFonts w:hint="default" w:ascii="Times New Roman" w:hAnsi="Times New Roman" w:eastAsia="宋体" w:cs="Times New Roman"/>
                <w:color w:val="auto"/>
                <w:spacing w:val="-4"/>
                <w:sz w:val="21"/>
                <w:szCs w:val="21"/>
                <w:highlight w:val="none"/>
              </w:rPr>
            </w:pPr>
          </w:p>
        </w:tc>
      </w:tr>
      <w:tr w14:paraId="1876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048" w:type="dxa"/>
            <w:vMerge w:val="restart"/>
            <w:noWrap w:val="0"/>
            <w:vAlign w:val="center"/>
          </w:tcPr>
          <w:p w14:paraId="7A7E34DA">
            <w:pPr>
              <w:jc w:val="center"/>
              <w:rPr>
                <w:rFonts w:hint="default" w:ascii="Times New Roman" w:hAnsi="Times New Roman" w:eastAsia="宋体" w:cs="Times New Roman"/>
                <w:b/>
                <w:color w:val="auto"/>
                <w:spacing w:val="-4"/>
                <w:sz w:val="21"/>
                <w:szCs w:val="21"/>
                <w:highlight w:val="none"/>
              </w:rPr>
            </w:pPr>
            <w:r>
              <w:rPr>
                <w:rFonts w:hint="default" w:ascii="Times New Roman" w:hAnsi="Times New Roman" w:eastAsia="宋体" w:cs="Times New Roman"/>
                <w:b/>
                <w:color w:val="auto"/>
                <w:spacing w:val="-4"/>
                <w:sz w:val="21"/>
                <w:szCs w:val="21"/>
                <w:highlight w:val="none"/>
              </w:rPr>
              <w:t>其他成果</w:t>
            </w:r>
          </w:p>
        </w:tc>
        <w:tc>
          <w:tcPr>
            <w:tcW w:w="674" w:type="dxa"/>
            <w:noWrap w:val="0"/>
            <w:vAlign w:val="center"/>
          </w:tcPr>
          <w:p w14:paraId="3E3F3584">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1</w:t>
            </w:r>
          </w:p>
        </w:tc>
        <w:tc>
          <w:tcPr>
            <w:tcW w:w="950" w:type="dxa"/>
            <w:noWrap w:val="0"/>
            <w:vAlign w:val="center"/>
          </w:tcPr>
          <w:p w14:paraId="5AD01D0D">
            <w:pPr>
              <w:jc w:val="center"/>
              <w:rPr>
                <w:rFonts w:hint="default" w:ascii="Times New Roman" w:hAnsi="Times New Roman" w:eastAsia="宋体" w:cs="Times New Roman"/>
                <w:color w:val="auto"/>
                <w:spacing w:val="-4"/>
                <w:sz w:val="21"/>
                <w:szCs w:val="21"/>
                <w:highlight w:val="none"/>
              </w:rPr>
            </w:pPr>
          </w:p>
        </w:tc>
        <w:tc>
          <w:tcPr>
            <w:tcW w:w="1747" w:type="dxa"/>
            <w:noWrap w:val="0"/>
            <w:vAlign w:val="center"/>
          </w:tcPr>
          <w:p w14:paraId="14CBE88C">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282FB3B0">
            <w:pPr>
              <w:adjustRightInd w:val="0"/>
              <w:snapToGrid w:val="0"/>
              <w:rPr>
                <w:rFonts w:hint="default" w:ascii="Times New Roman" w:hAnsi="Times New Roman" w:eastAsia="宋体" w:cs="Times New Roman"/>
                <w:color w:val="auto"/>
                <w:spacing w:val="-4"/>
                <w:sz w:val="21"/>
                <w:szCs w:val="21"/>
                <w:highlight w:val="none"/>
              </w:rPr>
            </w:pPr>
          </w:p>
        </w:tc>
        <w:tc>
          <w:tcPr>
            <w:tcW w:w="1321" w:type="dxa"/>
            <w:noWrap w:val="0"/>
            <w:vAlign w:val="center"/>
          </w:tcPr>
          <w:p w14:paraId="4C820D22">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2FCB9931">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0E1F5085">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4E3A1597">
            <w:pPr>
              <w:adjustRightInd w:val="0"/>
              <w:snapToGrid w:val="0"/>
              <w:rPr>
                <w:rFonts w:hint="default" w:ascii="Times New Roman" w:hAnsi="Times New Roman" w:eastAsia="宋体" w:cs="Times New Roman"/>
                <w:color w:val="auto"/>
                <w:spacing w:val="-4"/>
                <w:sz w:val="21"/>
                <w:szCs w:val="21"/>
                <w:highlight w:val="none"/>
              </w:rPr>
            </w:pPr>
          </w:p>
        </w:tc>
      </w:tr>
      <w:tr w14:paraId="383E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048" w:type="dxa"/>
            <w:vMerge w:val="continue"/>
            <w:noWrap w:val="0"/>
            <w:vAlign w:val="top"/>
          </w:tcPr>
          <w:p w14:paraId="11339B2B">
            <w:pPr>
              <w:jc w:val="center"/>
              <w:rPr>
                <w:rFonts w:hint="default" w:ascii="Times New Roman" w:hAnsi="Times New Roman" w:eastAsia="宋体" w:cs="Times New Roman"/>
                <w:color w:val="auto"/>
                <w:spacing w:val="-4"/>
                <w:sz w:val="21"/>
                <w:szCs w:val="21"/>
                <w:highlight w:val="none"/>
              </w:rPr>
            </w:pPr>
          </w:p>
        </w:tc>
        <w:tc>
          <w:tcPr>
            <w:tcW w:w="674" w:type="dxa"/>
            <w:noWrap w:val="0"/>
            <w:vAlign w:val="center"/>
          </w:tcPr>
          <w:p w14:paraId="64B70C02">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2</w:t>
            </w:r>
          </w:p>
        </w:tc>
        <w:tc>
          <w:tcPr>
            <w:tcW w:w="950" w:type="dxa"/>
            <w:noWrap w:val="0"/>
            <w:vAlign w:val="center"/>
          </w:tcPr>
          <w:p w14:paraId="5501AD0B">
            <w:pPr>
              <w:jc w:val="center"/>
              <w:rPr>
                <w:rFonts w:hint="default" w:ascii="Times New Roman" w:hAnsi="Times New Roman" w:eastAsia="宋体" w:cs="Times New Roman"/>
                <w:color w:val="auto"/>
                <w:spacing w:val="-4"/>
                <w:sz w:val="21"/>
                <w:szCs w:val="21"/>
                <w:highlight w:val="none"/>
              </w:rPr>
            </w:pPr>
          </w:p>
        </w:tc>
        <w:tc>
          <w:tcPr>
            <w:tcW w:w="1747" w:type="dxa"/>
            <w:noWrap w:val="0"/>
            <w:vAlign w:val="center"/>
          </w:tcPr>
          <w:p w14:paraId="5639F38D">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5CBCEE06">
            <w:pPr>
              <w:adjustRightInd w:val="0"/>
              <w:snapToGrid w:val="0"/>
              <w:rPr>
                <w:rFonts w:hint="default" w:ascii="Times New Roman" w:hAnsi="Times New Roman" w:eastAsia="宋体" w:cs="Times New Roman"/>
                <w:color w:val="auto"/>
                <w:spacing w:val="-4"/>
                <w:sz w:val="21"/>
                <w:szCs w:val="21"/>
                <w:highlight w:val="none"/>
              </w:rPr>
            </w:pPr>
          </w:p>
        </w:tc>
        <w:tc>
          <w:tcPr>
            <w:tcW w:w="1321" w:type="dxa"/>
            <w:noWrap w:val="0"/>
            <w:vAlign w:val="center"/>
          </w:tcPr>
          <w:p w14:paraId="78DCEB24">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363E3E43">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23DE8427">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4C7F6651">
            <w:pPr>
              <w:adjustRightInd w:val="0"/>
              <w:snapToGrid w:val="0"/>
              <w:rPr>
                <w:rFonts w:hint="default" w:ascii="Times New Roman" w:hAnsi="Times New Roman" w:eastAsia="宋体" w:cs="Times New Roman"/>
                <w:color w:val="auto"/>
                <w:spacing w:val="-4"/>
                <w:sz w:val="21"/>
                <w:szCs w:val="21"/>
                <w:highlight w:val="none"/>
              </w:rPr>
            </w:pPr>
          </w:p>
        </w:tc>
      </w:tr>
      <w:tr w14:paraId="6C9B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048" w:type="dxa"/>
            <w:vMerge w:val="continue"/>
            <w:noWrap w:val="0"/>
            <w:vAlign w:val="top"/>
          </w:tcPr>
          <w:p w14:paraId="3E56E29D">
            <w:pPr>
              <w:jc w:val="center"/>
              <w:rPr>
                <w:rFonts w:hint="default" w:ascii="Times New Roman" w:hAnsi="Times New Roman" w:eastAsia="宋体" w:cs="Times New Roman"/>
                <w:color w:val="auto"/>
                <w:spacing w:val="-4"/>
                <w:sz w:val="21"/>
                <w:szCs w:val="21"/>
                <w:highlight w:val="none"/>
              </w:rPr>
            </w:pPr>
          </w:p>
        </w:tc>
        <w:tc>
          <w:tcPr>
            <w:tcW w:w="674" w:type="dxa"/>
            <w:noWrap w:val="0"/>
            <w:vAlign w:val="center"/>
          </w:tcPr>
          <w:p w14:paraId="459E6F83">
            <w:pPr>
              <w:adjustRightInd w:val="0"/>
              <w:snapToGrid w:val="0"/>
              <w:jc w:val="center"/>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3</w:t>
            </w:r>
          </w:p>
        </w:tc>
        <w:tc>
          <w:tcPr>
            <w:tcW w:w="950" w:type="dxa"/>
            <w:noWrap w:val="0"/>
            <w:vAlign w:val="center"/>
          </w:tcPr>
          <w:p w14:paraId="635572E5">
            <w:pPr>
              <w:jc w:val="center"/>
              <w:rPr>
                <w:rFonts w:hint="default" w:ascii="Times New Roman" w:hAnsi="Times New Roman" w:eastAsia="宋体" w:cs="Times New Roman"/>
                <w:color w:val="auto"/>
                <w:spacing w:val="-4"/>
                <w:sz w:val="21"/>
                <w:szCs w:val="21"/>
                <w:highlight w:val="none"/>
              </w:rPr>
            </w:pPr>
          </w:p>
        </w:tc>
        <w:tc>
          <w:tcPr>
            <w:tcW w:w="1747" w:type="dxa"/>
            <w:noWrap w:val="0"/>
            <w:vAlign w:val="center"/>
          </w:tcPr>
          <w:p w14:paraId="24179536">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3A48EE3B">
            <w:pPr>
              <w:adjustRightInd w:val="0"/>
              <w:snapToGrid w:val="0"/>
              <w:rPr>
                <w:rFonts w:hint="default" w:ascii="Times New Roman" w:hAnsi="Times New Roman" w:eastAsia="宋体" w:cs="Times New Roman"/>
                <w:color w:val="auto"/>
                <w:spacing w:val="-4"/>
                <w:sz w:val="21"/>
                <w:szCs w:val="21"/>
                <w:highlight w:val="none"/>
              </w:rPr>
            </w:pPr>
          </w:p>
        </w:tc>
        <w:tc>
          <w:tcPr>
            <w:tcW w:w="1321" w:type="dxa"/>
            <w:noWrap w:val="0"/>
            <w:vAlign w:val="center"/>
          </w:tcPr>
          <w:p w14:paraId="6063207B">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4A54A952">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18FE6622">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621FD6AF">
            <w:pPr>
              <w:adjustRightInd w:val="0"/>
              <w:snapToGrid w:val="0"/>
              <w:rPr>
                <w:rFonts w:hint="default" w:ascii="Times New Roman" w:hAnsi="Times New Roman" w:eastAsia="宋体" w:cs="Times New Roman"/>
                <w:color w:val="auto"/>
                <w:spacing w:val="-4"/>
                <w:sz w:val="21"/>
                <w:szCs w:val="21"/>
                <w:highlight w:val="none"/>
              </w:rPr>
            </w:pPr>
          </w:p>
        </w:tc>
      </w:tr>
      <w:tr w14:paraId="2CA5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048" w:type="dxa"/>
            <w:vMerge w:val="continue"/>
            <w:noWrap w:val="0"/>
            <w:vAlign w:val="top"/>
          </w:tcPr>
          <w:p w14:paraId="14CA08ED">
            <w:pPr>
              <w:jc w:val="center"/>
              <w:rPr>
                <w:rFonts w:hint="default" w:ascii="Times New Roman" w:hAnsi="Times New Roman" w:eastAsia="宋体" w:cs="Times New Roman"/>
                <w:color w:val="auto"/>
                <w:spacing w:val="-4"/>
                <w:sz w:val="21"/>
                <w:szCs w:val="21"/>
                <w:highlight w:val="none"/>
              </w:rPr>
            </w:pPr>
          </w:p>
        </w:tc>
        <w:tc>
          <w:tcPr>
            <w:tcW w:w="674" w:type="dxa"/>
            <w:noWrap w:val="0"/>
            <w:vAlign w:val="center"/>
          </w:tcPr>
          <w:p w14:paraId="4DA2886A">
            <w:pPr>
              <w:adjustRightInd w:val="0"/>
              <w:snapToGrid w:val="0"/>
              <w:jc w:val="left"/>
              <w:rPr>
                <w:rFonts w:hint="default" w:ascii="Times New Roman" w:hAnsi="Times New Roman" w:eastAsia="仿宋_GB2312" w:cs="Times New Roman"/>
                <w:color w:val="auto"/>
                <w:spacing w:val="0"/>
                <w:kern w:val="0"/>
                <w:sz w:val="24"/>
                <w:szCs w:val="24"/>
                <w:u w:val="none"/>
                <w:lang w:bidi="ar"/>
              </w:rPr>
            </w:pPr>
            <w:r>
              <w:rPr>
                <w:rFonts w:hint="default" w:ascii="Times New Roman" w:hAnsi="Times New Roman" w:eastAsia="仿宋_GB2312" w:cs="Times New Roman"/>
                <w:color w:val="auto"/>
                <w:spacing w:val="0"/>
                <w:kern w:val="0"/>
                <w:sz w:val="24"/>
                <w:szCs w:val="24"/>
                <w:u w:val="none"/>
                <w:lang w:bidi="ar"/>
              </w:rPr>
              <w:t>…</w:t>
            </w:r>
          </w:p>
        </w:tc>
        <w:tc>
          <w:tcPr>
            <w:tcW w:w="950" w:type="dxa"/>
            <w:noWrap w:val="0"/>
            <w:vAlign w:val="center"/>
          </w:tcPr>
          <w:p w14:paraId="5E066E82">
            <w:pPr>
              <w:jc w:val="center"/>
              <w:rPr>
                <w:rFonts w:hint="default" w:ascii="Times New Roman" w:hAnsi="Times New Roman" w:eastAsia="宋体" w:cs="Times New Roman"/>
                <w:color w:val="auto"/>
                <w:spacing w:val="-4"/>
                <w:sz w:val="21"/>
                <w:szCs w:val="21"/>
                <w:highlight w:val="none"/>
              </w:rPr>
            </w:pPr>
          </w:p>
        </w:tc>
        <w:tc>
          <w:tcPr>
            <w:tcW w:w="1747" w:type="dxa"/>
            <w:noWrap w:val="0"/>
            <w:vAlign w:val="center"/>
          </w:tcPr>
          <w:p w14:paraId="5BFE814F">
            <w:pPr>
              <w:rPr>
                <w:rFonts w:hint="default" w:ascii="Times New Roman" w:hAnsi="Times New Roman" w:eastAsia="宋体" w:cs="Times New Roman"/>
                <w:color w:val="auto"/>
                <w:spacing w:val="-4"/>
                <w:sz w:val="21"/>
                <w:szCs w:val="21"/>
                <w:highlight w:val="none"/>
              </w:rPr>
            </w:pPr>
          </w:p>
        </w:tc>
        <w:tc>
          <w:tcPr>
            <w:tcW w:w="1803" w:type="dxa"/>
            <w:noWrap w:val="0"/>
            <w:vAlign w:val="center"/>
          </w:tcPr>
          <w:p w14:paraId="49A48706">
            <w:pPr>
              <w:adjustRightInd w:val="0"/>
              <w:snapToGrid w:val="0"/>
              <w:rPr>
                <w:rFonts w:hint="default" w:ascii="Times New Roman" w:hAnsi="Times New Roman" w:eastAsia="宋体" w:cs="Times New Roman"/>
                <w:color w:val="auto"/>
                <w:spacing w:val="-4"/>
                <w:sz w:val="21"/>
                <w:szCs w:val="21"/>
                <w:highlight w:val="none"/>
              </w:rPr>
            </w:pPr>
          </w:p>
        </w:tc>
        <w:tc>
          <w:tcPr>
            <w:tcW w:w="1321" w:type="dxa"/>
            <w:noWrap w:val="0"/>
            <w:vAlign w:val="center"/>
          </w:tcPr>
          <w:p w14:paraId="2BEC1D84">
            <w:pPr>
              <w:adjustRightInd w:val="0"/>
              <w:snapToGrid w:val="0"/>
              <w:rPr>
                <w:rFonts w:hint="default" w:ascii="Times New Roman" w:hAnsi="Times New Roman" w:eastAsia="宋体" w:cs="Times New Roman"/>
                <w:color w:val="auto"/>
                <w:spacing w:val="-4"/>
                <w:sz w:val="21"/>
                <w:szCs w:val="21"/>
                <w:highlight w:val="none"/>
              </w:rPr>
            </w:pPr>
          </w:p>
        </w:tc>
        <w:tc>
          <w:tcPr>
            <w:tcW w:w="1376" w:type="dxa"/>
            <w:noWrap w:val="0"/>
            <w:vAlign w:val="center"/>
          </w:tcPr>
          <w:p w14:paraId="474A8EBB">
            <w:pPr>
              <w:adjustRightInd w:val="0"/>
              <w:snapToGrid w:val="0"/>
              <w:rPr>
                <w:rFonts w:hint="default" w:ascii="Times New Roman" w:hAnsi="Times New Roman" w:eastAsia="宋体" w:cs="Times New Roman"/>
                <w:color w:val="auto"/>
                <w:spacing w:val="-4"/>
                <w:sz w:val="21"/>
                <w:szCs w:val="21"/>
                <w:highlight w:val="none"/>
              </w:rPr>
            </w:pPr>
          </w:p>
        </w:tc>
        <w:tc>
          <w:tcPr>
            <w:tcW w:w="1721" w:type="dxa"/>
            <w:noWrap w:val="0"/>
            <w:vAlign w:val="center"/>
          </w:tcPr>
          <w:p w14:paraId="1B7971D3">
            <w:pPr>
              <w:adjustRightInd w:val="0"/>
              <w:snapToGrid w:val="0"/>
              <w:rPr>
                <w:rFonts w:hint="default" w:ascii="Times New Roman" w:hAnsi="Times New Roman" w:eastAsia="宋体" w:cs="Times New Roman"/>
                <w:color w:val="auto"/>
                <w:spacing w:val="-4"/>
                <w:sz w:val="21"/>
                <w:szCs w:val="21"/>
                <w:highlight w:val="none"/>
              </w:rPr>
            </w:pPr>
          </w:p>
        </w:tc>
        <w:tc>
          <w:tcPr>
            <w:tcW w:w="1329" w:type="dxa"/>
            <w:vMerge w:val="continue"/>
            <w:noWrap w:val="0"/>
            <w:vAlign w:val="center"/>
          </w:tcPr>
          <w:p w14:paraId="0BEEA131">
            <w:pPr>
              <w:adjustRightInd w:val="0"/>
              <w:snapToGrid w:val="0"/>
              <w:rPr>
                <w:rFonts w:hint="default" w:ascii="Times New Roman" w:hAnsi="Times New Roman" w:eastAsia="宋体" w:cs="Times New Roman"/>
                <w:color w:val="auto"/>
                <w:spacing w:val="-4"/>
                <w:sz w:val="21"/>
                <w:szCs w:val="21"/>
                <w:highlight w:val="none"/>
              </w:rPr>
            </w:pPr>
          </w:p>
        </w:tc>
      </w:tr>
    </w:tbl>
    <w:p w14:paraId="09264B89">
      <w:pPr>
        <w:keepNext w:val="0"/>
        <w:keepLines w:val="0"/>
        <w:pageBreakBefore w:val="0"/>
        <w:widowControl w:val="0"/>
        <w:tabs>
          <w:tab w:val="left" w:pos="12128"/>
        </w:tabs>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22"/>
          <w:szCs w:val="22"/>
          <w:highlight w:val="none"/>
          <w:lang w:eastAsia="zh-CN"/>
        </w:rPr>
        <w:sectPr>
          <w:pgSz w:w="16838" w:h="11906" w:orient="landscape"/>
          <w:pgMar w:top="1531" w:right="2098" w:bottom="1531" w:left="1984" w:header="1361" w:footer="1587" w:gutter="0"/>
          <w:pgNumType w:fmt="decimal"/>
          <w:cols w:space="720" w:num="1"/>
          <w:rtlGutter w:val="0"/>
          <w:docGrid w:type="lines" w:linePitch="319" w:charSpace="0"/>
        </w:sectPr>
      </w:pPr>
    </w:p>
    <w:p w14:paraId="59372CC1">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lang w:eastAsia="zh-CN"/>
        </w:rPr>
        <w:t>项目</w:t>
      </w:r>
      <w:r>
        <w:rPr>
          <w:rFonts w:hint="default" w:ascii="Times New Roman" w:hAnsi="Times New Roman" w:eastAsia="仿宋_GB2312" w:cs="Times New Roman"/>
          <w:color w:val="auto"/>
          <w:sz w:val="22"/>
          <w:szCs w:val="22"/>
          <w:highlight w:val="none"/>
          <w:lang w:val="en-US" w:eastAsia="zh-CN"/>
        </w:rPr>
        <w:t>总体目标、“</w:t>
      </w:r>
      <w:r>
        <w:rPr>
          <w:rFonts w:hint="default" w:ascii="Times New Roman" w:hAnsi="Times New Roman" w:eastAsia="仿宋_GB2312" w:cs="Times New Roman"/>
          <w:color w:val="auto"/>
          <w:sz w:val="22"/>
          <w:szCs w:val="22"/>
          <w:highlight w:val="none"/>
          <w:lang w:eastAsia="zh-CN"/>
        </w:rPr>
        <w:t>里程碑”</w:t>
      </w:r>
      <w:r>
        <w:rPr>
          <w:rFonts w:hint="default" w:ascii="Times New Roman" w:hAnsi="Times New Roman" w:eastAsia="仿宋_GB2312" w:cs="Times New Roman"/>
          <w:color w:val="auto"/>
          <w:sz w:val="22"/>
          <w:szCs w:val="22"/>
          <w:highlight w:val="none"/>
          <w:lang w:val="en-US" w:eastAsia="zh-CN"/>
        </w:rPr>
        <w:t>目标</w:t>
      </w:r>
      <w:r>
        <w:rPr>
          <w:rFonts w:hint="default" w:ascii="Times New Roman" w:hAnsi="Times New Roman" w:eastAsia="仿宋_GB2312" w:cs="Times New Roman"/>
          <w:color w:val="auto"/>
          <w:sz w:val="22"/>
          <w:szCs w:val="22"/>
          <w:highlight w:val="none"/>
          <w:lang w:eastAsia="zh-CN"/>
        </w:rPr>
        <w:t>填写说明</w:t>
      </w:r>
      <w:r>
        <w:rPr>
          <w:rFonts w:hint="default" w:ascii="Times New Roman" w:hAnsi="Times New Roman" w:eastAsia="仿宋_GB2312" w:cs="Times New Roman"/>
          <w:color w:val="auto"/>
          <w:sz w:val="22"/>
          <w:szCs w:val="22"/>
          <w:highlight w:val="none"/>
        </w:rPr>
        <w:t>：</w:t>
      </w:r>
    </w:p>
    <w:p w14:paraId="5DBBFAFF">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22"/>
          <w:szCs w:val="22"/>
          <w:highlight w:val="none"/>
          <w:lang w:eastAsia="zh-CN"/>
        </w:rPr>
      </w:pPr>
      <w:r>
        <w:rPr>
          <w:rFonts w:hint="default" w:ascii="Times New Roman" w:hAnsi="Times New Roman" w:eastAsia="仿宋_GB2312" w:cs="Times New Roman"/>
          <w:b/>
          <w:bCs/>
          <w:color w:val="auto"/>
          <w:sz w:val="22"/>
          <w:szCs w:val="22"/>
          <w:highlight w:val="none"/>
          <w:lang w:eastAsia="zh-CN"/>
        </w:rPr>
        <w:t>“主要成果”</w:t>
      </w:r>
      <w:r>
        <w:rPr>
          <w:rFonts w:hint="default" w:ascii="Times New Roman" w:hAnsi="Times New Roman" w:eastAsia="仿宋_GB2312" w:cs="Times New Roman"/>
          <w:color w:val="auto"/>
          <w:sz w:val="22"/>
          <w:szCs w:val="22"/>
          <w:highlight w:val="none"/>
          <w:lang w:eastAsia="zh-CN"/>
        </w:rPr>
        <w:t>指</w:t>
      </w:r>
      <w:r>
        <w:rPr>
          <w:rFonts w:hint="default" w:ascii="Times New Roman" w:hAnsi="Times New Roman" w:eastAsia="仿宋_GB2312" w:cs="Times New Roman"/>
          <w:color w:val="auto"/>
          <w:sz w:val="22"/>
          <w:szCs w:val="22"/>
          <w:highlight w:val="none"/>
        </w:rPr>
        <w:t>与项目目标紧密相关的主要、核心标志性成果</w:t>
      </w:r>
      <w:r>
        <w:rPr>
          <w:rFonts w:hint="default" w:ascii="Times New Roman" w:hAnsi="Times New Roman" w:eastAsia="仿宋_GB2312" w:cs="Times New Roman"/>
          <w:color w:val="auto"/>
          <w:sz w:val="22"/>
          <w:szCs w:val="22"/>
          <w:highlight w:val="none"/>
          <w:lang w:eastAsia="zh-CN"/>
        </w:rPr>
        <w:t>，</w:t>
      </w:r>
      <w:r>
        <w:rPr>
          <w:rFonts w:hint="default" w:ascii="Times New Roman" w:hAnsi="Times New Roman" w:eastAsia="仿宋_GB2312" w:cs="Times New Roman"/>
          <w:color w:val="auto"/>
          <w:sz w:val="22"/>
          <w:szCs w:val="22"/>
          <w:highlight w:val="none"/>
        </w:rPr>
        <w:t>如有其他重要成果放在“其他成果”中表述</w:t>
      </w:r>
      <w:r>
        <w:rPr>
          <w:rFonts w:hint="default" w:ascii="Times New Roman" w:hAnsi="Times New Roman" w:eastAsia="仿宋_GB2312" w:cs="Times New Roman"/>
          <w:color w:val="auto"/>
          <w:sz w:val="22"/>
          <w:szCs w:val="22"/>
          <w:highlight w:val="none"/>
          <w:lang w:eastAsia="zh-CN"/>
        </w:rPr>
        <w:t>。</w:t>
      </w:r>
    </w:p>
    <w:p w14:paraId="0F06ECA3">
      <w:pPr>
        <w:pStyle w:val="9"/>
        <w:keepNext w:val="0"/>
        <w:keepLines w:val="0"/>
        <w:pageBreakBefore w:val="0"/>
        <w:widowControl w:val="0"/>
        <w:numPr>
          <w:ilvl w:val="0"/>
          <w:numId w:val="1"/>
        </w:numPr>
        <w:kinsoku/>
        <w:wordWrap/>
        <w:overflowPunct/>
        <w:topLinePunct w:val="0"/>
        <w:autoSpaceDE/>
        <w:autoSpaceDN/>
        <w:bidi w:val="0"/>
        <w:adjustRightInd w:val="0"/>
        <w:spacing w:line="600" w:lineRule="exact"/>
        <w:textAlignment w:val="auto"/>
        <w:rPr>
          <w:rFonts w:hint="default" w:ascii="Times New Roman" w:hAnsi="Times New Roman" w:eastAsia="仿宋_GB2312" w:cs="Times New Roman"/>
          <w:color w:val="auto"/>
          <w:sz w:val="22"/>
          <w:szCs w:val="22"/>
          <w:highlight w:val="none"/>
          <w:lang w:eastAsia="zh-CN"/>
        </w:rPr>
      </w:pPr>
      <w:r>
        <w:rPr>
          <w:rFonts w:hint="default" w:ascii="Times New Roman" w:hAnsi="Times New Roman" w:eastAsia="仿宋_GB2312" w:cs="Times New Roman"/>
          <w:b/>
          <w:color w:val="auto"/>
          <w:sz w:val="22"/>
          <w:szCs w:val="22"/>
          <w:highlight w:val="none"/>
        </w:rPr>
        <w:t>“考核指标”</w:t>
      </w:r>
      <w:r>
        <w:rPr>
          <w:rFonts w:hint="default" w:ascii="Times New Roman" w:hAnsi="Times New Roman" w:eastAsia="仿宋_GB2312" w:cs="Times New Roman"/>
          <w:color w:val="auto"/>
          <w:sz w:val="22"/>
          <w:szCs w:val="22"/>
          <w:highlight w:val="none"/>
        </w:rPr>
        <w:t>，指相应成果的数量指标、技术指标、质量指标、应用指标和产业化指标等</w:t>
      </w:r>
      <w:r>
        <w:rPr>
          <w:rFonts w:hint="default" w:ascii="Times New Roman" w:hAnsi="Times New Roman" w:eastAsia="仿宋_GB2312" w:cs="Times New Roman"/>
          <w:color w:val="auto"/>
          <w:sz w:val="22"/>
          <w:szCs w:val="22"/>
          <w:highlight w:val="none"/>
          <w:lang w:eastAsia="zh-CN"/>
        </w:rPr>
        <w:t>。</w:t>
      </w:r>
    </w:p>
    <w:p w14:paraId="58AF305B">
      <w:pPr>
        <w:pStyle w:val="9"/>
        <w:keepNext w:val="0"/>
        <w:keepLines w:val="0"/>
        <w:pageBreakBefore w:val="0"/>
        <w:widowControl w:val="0"/>
        <w:kinsoku/>
        <w:wordWrap/>
        <w:overflowPunct/>
        <w:topLinePunct w:val="0"/>
        <w:autoSpaceDE/>
        <w:autoSpaceDN/>
        <w:bidi w:val="0"/>
        <w:adjustRightInd w:val="0"/>
        <w:spacing w:line="600" w:lineRule="exact"/>
        <w:textAlignment w:val="auto"/>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其中，数量指标可以为专利、产品等的数量，论文代表作应注重质量，不以数量作为评价标准；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w:t>
      </w:r>
      <w:r>
        <w:rPr>
          <w:rFonts w:hint="default" w:ascii="Times New Roman" w:hAnsi="Times New Roman" w:eastAsia="仿宋_GB2312" w:cs="Times New Roman"/>
          <w:color w:val="auto"/>
          <w:sz w:val="22"/>
          <w:szCs w:val="22"/>
          <w:highlight w:val="none"/>
          <w:lang w:eastAsia="zh-CN"/>
        </w:rPr>
        <w:t>申报</w:t>
      </w:r>
      <w:r>
        <w:rPr>
          <w:rFonts w:hint="default" w:ascii="Times New Roman" w:hAnsi="Times New Roman" w:eastAsia="仿宋_GB2312" w:cs="Times New Roman"/>
          <w:color w:val="auto"/>
          <w:sz w:val="22"/>
          <w:szCs w:val="22"/>
          <w:highlight w:val="none"/>
        </w:rPr>
        <w:t>时已有的指标值/状态以及项目完成时要到达的指标值/状态。同时，考核指标也应包括支撑和服务其他重大科研、经济、社会发展、生态环境、科学普及需求等方面的直接和间接效益。如对重大工程、社会民生发展等提供了关键技术支撑，成果转让并带动了环境改善、实现了销售收入等。若某项成果属于开创性的成果，</w:t>
      </w:r>
      <w:r>
        <w:rPr>
          <w:rFonts w:hint="default" w:ascii="Times New Roman" w:hAnsi="Times New Roman" w:eastAsia="仿宋_GB2312" w:cs="Times New Roman"/>
          <w:color w:val="auto"/>
          <w:sz w:val="22"/>
          <w:szCs w:val="22"/>
          <w:highlight w:val="none"/>
          <w:lang w:eastAsia="zh-CN"/>
        </w:rPr>
        <w:t>申报</w:t>
      </w:r>
      <w:r>
        <w:rPr>
          <w:rFonts w:hint="default" w:ascii="Times New Roman" w:hAnsi="Times New Roman" w:eastAsia="仿宋_GB2312" w:cs="Times New Roman"/>
          <w:color w:val="auto"/>
          <w:sz w:val="22"/>
          <w:szCs w:val="22"/>
          <w:highlight w:val="none"/>
        </w:rPr>
        <w:t>时已有指标值/状态可填写“无”,若某项成果在</w:t>
      </w:r>
      <w:r>
        <w:rPr>
          <w:rFonts w:hint="default" w:ascii="Times New Roman" w:hAnsi="Times New Roman" w:eastAsia="仿宋_GB2312" w:cs="Times New Roman"/>
          <w:color w:val="auto"/>
          <w:sz w:val="22"/>
          <w:szCs w:val="22"/>
          <w:highlight w:val="none"/>
          <w:lang w:eastAsia="zh-CN"/>
        </w:rPr>
        <w:t>申报</w:t>
      </w:r>
      <w:r>
        <w:rPr>
          <w:rFonts w:hint="default" w:ascii="Times New Roman" w:hAnsi="Times New Roman" w:eastAsia="仿宋_GB2312" w:cs="Times New Roman"/>
          <w:color w:val="auto"/>
          <w:sz w:val="22"/>
          <w:szCs w:val="22"/>
          <w:highlight w:val="none"/>
        </w:rPr>
        <w:t>时已有指标值/状态难以界定，则可填写“/”。</w:t>
      </w:r>
    </w:p>
    <w:p w14:paraId="3F0714A4">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22"/>
          <w:szCs w:val="22"/>
          <w:highlight w:val="none"/>
          <w:lang w:eastAsia="zh-CN"/>
        </w:rPr>
      </w:pPr>
      <w:r>
        <w:rPr>
          <w:rFonts w:hint="default" w:ascii="Times New Roman" w:hAnsi="Times New Roman" w:eastAsia="仿宋_GB2312" w:cs="Times New Roman"/>
          <w:b/>
          <w:color w:val="auto"/>
          <w:sz w:val="22"/>
          <w:szCs w:val="22"/>
          <w:highlight w:val="none"/>
        </w:rPr>
        <w:t>“考核方式方法”</w:t>
      </w:r>
      <w:r>
        <w:rPr>
          <w:rFonts w:hint="default" w:ascii="Times New Roman" w:hAnsi="Times New Roman" w:eastAsia="仿宋_GB2312" w:cs="Times New Roman"/>
          <w:color w:val="auto"/>
          <w:sz w:val="22"/>
          <w:szCs w:val="22"/>
          <w:highlight w:val="none"/>
        </w:rPr>
        <w:t>，应提出符合相关研究成果与指标的具体考核技术方法、测算方法等</w:t>
      </w:r>
      <w:r>
        <w:rPr>
          <w:rFonts w:hint="default" w:ascii="Times New Roman" w:hAnsi="Times New Roman" w:eastAsia="仿宋_GB2312" w:cs="Times New Roman"/>
          <w:color w:val="auto"/>
          <w:sz w:val="22"/>
          <w:szCs w:val="22"/>
          <w:highlight w:val="none"/>
          <w:lang w:eastAsia="zh-CN"/>
        </w:rPr>
        <w:t>，限</w:t>
      </w:r>
      <w:r>
        <w:rPr>
          <w:rFonts w:hint="default" w:ascii="Times New Roman" w:hAnsi="Times New Roman" w:eastAsia="仿宋_GB2312" w:cs="Times New Roman"/>
          <w:color w:val="auto"/>
          <w:sz w:val="22"/>
          <w:szCs w:val="22"/>
          <w:highlight w:val="none"/>
          <w:lang w:val="en-US" w:eastAsia="zh-CN"/>
        </w:rPr>
        <w:t>100字。</w:t>
      </w:r>
    </w:p>
    <w:p w14:paraId="070F76BE">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b/>
          <w:color w:val="auto"/>
          <w:sz w:val="22"/>
          <w:szCs w:val="22"/>
          <w:highlight w:val="none"/>
          <w:lang w:eastAsia="zh-CN"/>
        </w:rPr>
      </w:pPr>
      <w:r>
        <w:rPr>
          <w:rFonts w:hint="default" w:ascii="Times New Roman" w:hAnsi="Times New Roman" w:eastAsia="仿宋_GB2312" w:cs="Times New Roman"/>
          <w:b/>
          <w:color w:val="auto"/>
          <w:sz w:val="22"/>
          <w:szCs w:val="22"/>
          <w:highlight w:val="none"/>
          <w:lang w:val="en-US" w:eastAsia="zh-CN"/>
        </w:rPr>
        <w:t>“考核时限”</w:t>
      </w:r>
      <w:r>
        <w:rPr>
          <w:rFonts w:hint="default" w:ascii="Times New Roman" w:hAnsi="Times New Roman" w:eastAsia="仿宋_GB2312" w:cs="Times New Roman"/>
          <w:color w:val="auto"/>
          <w:kern w:val="2"/>
          <w:sz w:val="22"/>
          <w:szCs w:val="22"/>
          <w:highlight w:val="none"/>
          <w:lang w:val="en-US" w:eastAsia="zh-CN" w:bidi="ar-SA"/>
        </w:rPr>
        <w:t>，需结合项目实施进度，合理拟定项目总体目标及里程碑目标的考核时限。依据试点方案相关要求，“先投”类科技项目实施周期原则上不超过 3 年，因此项目总体目标考核时限原则上控制在3年以内。</w:t>
      </w:r>
    </w:p>
    <w:p w14:paraId="7BFACCC2">
      <w:pPr>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sz w:val="22"/>
          <w:szCs w:val="22"/>
          <w:highlight w:val="none"/>
          <w:lang w:eastAsia="zh-CN"/>
        </w:rPr>
      </w:pPr>
    </w:p>
    <w:p w14:paraId="0B5C5943">
      <w:pPr>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sz w:val="22"/>
          <w:szCs w:val="22"/>
          <w:highlight w:val="none"/>
          <w:lang w:eastAsia="zh-CN"/>
        </w:rPr>
        <w:sectPr>
          <w:pgSz w:w="11906" w:h="16838"/>
          <w:pgMar w:top="2098" w:right="1531" w:bottom="1984" w:left="1531" w:header="1361" w:footer="1587" w:gutter="0"/>
          <w:pgNumType w:fmt="decimal"/>
          <w:cols w:space="720" w:num="1"/>
          <w:rtlGutter w:val="0"/>
          <w:docGrid w:type="lines" w:linePitch="319" w:charSpace="0"/>
        </w:sectPr>
      </w:pPr>
    </w:p>
    <w:p w14:paraId="3AA09F23">
      <w:pPr>
        <w:ind w:firstLine="0" w:firstLineChars="0"/>
        <w:rPr>
          <w:rFonts w:hint="default" w:ascii="Times New Roman" w:hAnsi="Times New Roman" w:eastAsia="CESI黑体-GB2312" w:cs="Times New Roman"/>
          <w:bCs/>
          <w:color w:val="auto"/>
          <w:sz w:val="32"/>
          <w:szCs w:val="32"/>
        </w:rPr>
      </w:pPr>
      <w:r>
        <w:rPr>
          <w:rFonts w:hint="default" w:ascii="Times New Roman" w:hAnsi="Times New Roman" w:eastAsia="CESI黑体-GB2312" w:cs="Times New Roman"/>
          <w:b w:val="0"/>
          <w:bCs/>
          <w:color w:val="auto"/>
          <w:sz w:val="32"/>
          <w:szCs w:val="32"/>
          <w:lang w:eastAsia="zh-CN"/>
        </w:rPr>
        <w:t>五、</w:t>
      </w:r>
      <w:r>
        <w:rPr>
          <w:rFonts w:hint="default" w:ascii="Times New Roman" w:hAnsi="Times New Roman" w:eastAsia="CESI黑体-GB2312" w:cs="Times New Roman"/>
          <w:bCs/>
          <w:color w:val="auto"/>
          <w:sz w:val="32"/>
          <w:szCs w:val="32"/>
        </w:rPr>
        <w:t>经费预算</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4910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060" w:type="dxa"/>
            <w:gridSpan w:val="2"/>
            <w:vAlign w:val="center"/>
          </w:tcPr>
          <w:p w14:paraId="11C3202E">
            <w:pPr>
              <w:widowControl/>
              <w:jc w:val="center"/>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b/>
                <w:bCs/>
                <w:color w:val="auto"/>
                <w:kern w:val="2"/>
                <w:sz w:val="24"/>
                <w:vertAlign w:val="baseline"/>
                <w:lang w:eastAsia="zh-CN"/>
              </w:rPr>
              <w:t>（一）项目经费来源（单位：万元）</w:t>
            </w:r>
          </w:p>
        </w:tc>
      </w:tr>
      <w:tr w14:paraId="5EA1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vAlign w:val="center"/>
          </w:tcPr>
          <w:p w14:paraId="220EDB08">
            <w:pPr>
              <w:widowControl/>
              <w:spacing w:line="400" w:lineRule="exact"/>
              <w:jc w:val="left"/>
              <w:textAlignment w:val="center"/>
              <w:rPr>
                <w:rFonts w:hint="default" w:ascii="Times New Roman" w:hAnsi="Times New Roman" w:eastAsia="仿宋_GB2312" w:cs="Times New Roman"/>
                <w:b/>
                <w:bCs/>
                <w:color w:val="auto"/>
                <w:kern w:val="0"/>
                <w:sz w:val="24"/>
                <w:szCs w:val="24"/>
                <w:u w:val="none"/>
                <w:vertAlign w:val="baseline"/>
                <w:lang w:eastAsia="zh-CN" w:bidi="ar"/>
              </w:rPr>
            </w:pPr>
            <w:r>
              <w:rPr>
                <w:rFonts w:hint="default" w:ascii="Times New Roman" w:hAnsi="Times New Roman" w:eastAsia="仿宋_GB2312" w:cs="Times New Roman"/>
                <w:b/>
                <w:bCs/>
                <w:color w:val="auto"/>
                <w:kern w:val="0"/>
                <w:sz w:val="24"/>
                <w:szCs w:val="24"/>
                <w:u w:val="none"/>
                <w:vertAlign w:val="baseline"/>
                <w:lang w:eastAsia="zh-CN" w:bidi="ar"/>
              </w:rPr>
              <w:t>来源</w:t>
            </w:r>
          </w:p>
        </w:tc>
        <w:tc>
          <w:tcPr>
            <w:tcW w:w="4530" w:type="dxa"/>
            <w:vAlign w:val="center"/>
          </w:tcPr>
          <w:p w14:paraId="2A84680F">
            <w:pPr>
              <w:widowControl/>
              <w:spacing w:line="400" w:lineRule="exact"/>
              <w:jc w:val="left"/>
              <w:textAlignment w:val="center"/>
              <w:rPr>
                <w:rFonts w:hint="default" w:ascii="Times New Roman" w:hAnsi="Times New Roman" w:eastAsia="仿宋_GB2312" w:cs="Times New Roman"/>
                <w:b/>
                <w:bCs/>
                <w:color w:val="auto"/>
                <w:kern w:val="0"/>
                <w:sz w:val="24"/>
                <w:szCs w:val="24"/>
                <w:u w:val="none"/>
                <w:vertAlign w:val="baseline"/>
                <w:lang w:eastAsia="zh-CN" w:bidi="ar"/>
              </w:rPr>
            </w:pPr>
            <w:r>
              <w:rPr>
                <w:rFonts w:hint="default" w:ascii="Times New Roman" w:hAnsi="Times New Roman" w:eastAsia="仿宋_GB2312" w:cs="Times New Roman"/>
                <w:b/>
                <w:bCs/>
                <w:color w:val="auto"/>
                <w:kern w:val="0"/>
                <w:sz w:val="24"/>
                <w:szCs w:val="24"/>
                <w:u w:val="none"/>
                <w:vertAlign w:val="baseline"/>
                <w:lang w:eastAsia="zh-CN" w:bidi="ar"/>
              </w:rPr>
              <w:t>金额</w:t>
            </w:r>
          </w:p>
        </w:tc>
      </w:tr>
      <w:tr w14:paraId="1B85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vAlign w:val="center"/>
          </w:tcPr>
          <w:p w14:paraId="06ABDC28">
            <w:pPr>
              <w:widowControl/>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color w:val="auto"/>
                <w:kern w:val="0"/>
                <w:sz w:val="24"/>
                <w:vertAlign w:val="baseline"/>
                <w:lang w:val="en-US" w:eastAsia="zh-CN"/>
              </w:rPr>
              <w:t>财政科技专项</w:t>
            </w:r>
            <w:r>
              <w:rPr>
                <w:rFonts w:hint="default" w:ascii="Times New Roman" w:hAnsi="Times New Roman" w:eastAsia="仿宋_GB2312" w:cs="Times New Roman"/>
                <w:color w:val="auto"/>
                <w:kern w:val="0"/>
                <w:sz w:val="24"/>
                <w:vertAlign w:val="baseline"/>
                <w:lang w:eastAsia="zh-CN"/>
              </w:rPr>
              <w:t>资金</w:t>
            </w:r>
          </w:p>
        </w:tc>
        <w:tc>
          <w:tcPr>
            <w:tcW w:w="4530" w:type="dxa"/>
            <w:vAlign w:val="center"/>
          </w:tcPr>
          <w:p w14:paraId="686F0069">
            <w:pPr>
              <w:widowControl/>
              <w:rPr>
                <w:rFonts w:hint="default" w:ascii="Times New Roman" w:hAnsi="Times New Roman" w:eastAsia="仿宋_GB2312" w:cs="Times New Roman"/>
                <w:color w:val="auto"/>
                <w:kern w:val="0"/>
                <w:sz w:val="24"/>
                <w:vertAlign w:val="baseline"/>
              </w:rPr>
            </w:pPr>
          </w:p>
        </w:tc>
      </w:tr>
      <w:tr w14:paraId="3A0C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vAlign w:val="center"/>
          </w:tcPr>
          <w:p w14:paraId="7AF5131F">
            <w:pPr>
              <w:widowControl/>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color w:val="auto"/>
                <w:kern w:val="0"/>
                <w:sz w:val="24"/>
                <w:vertAlign w:val="baseline"/>
                <w:lang w:eastAsia="zh-CN"/>
              </w:rPr>
              <w:t>项目自筹资金</w:t>
            </w:r>
          </w:p>
        </w:tc>
        <w:tc>
          <w:tcPr>
            <w:tcW w:w="4530" w:type="dxa"/>
            <w:vAlign w:val="center"/>
          </w:tcPr>
          <w:p w14:paraId="5FD7DD4A">
            <w:pPr>
              <w:widowControl/>
              <w:rPr>
                <w:rFonts w:hint="default" w:ascii="Times New Roman" w:hAnsi="Times New Roman" w:eastAsia="仿宋_GB2312" w:cs="Times New Roman"/>
                <w:color w:val="auto"/>
                <w:kern w:val="0"/>
                <w:sz w:val="24"/>
                <w:vertAlign w:val="baseline"/>
              </w:rPr>
            </w:pPr>
          </w:p>
        </w:tc>
      </w:tr>
      <w:tr w14:paraId="6C44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vAlign w:val="center"/>
          </w:tcPr>
          <w:p w14:paraId="3E6F46E5">
            <w:pPr>
              <w:widowControl/>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b/>
                <w:bCs/>
                <w:color w:val="auto"/>
                <w:kern w:val="0"/>
                <w:sz w:val="24"/>
                <w:vertAlign w:val="baseline"/>
                <w:lang w:eastAsia="zh-CN"/>
              </w:rPr>
              <w:t>合计</w:t>
            </w:r>
          </w:p>
        </w:tc>
        <w:tc>
          <w:tcPr>
            <w:tcW w:w="4530" w:type="dxa"/>
            <w:vAlign w:val="center"/>
          </w:tcPr>
          <w:p w14:paraId="400EF186">
            <w:pPr>
              <w:widowControl/>
              <w:rPr>
                <w:rFonts w:hint="default" w:ascii="Times New Roman" w:hAnsi="Times New Roman" w:eastAsia="仿宋_GB2312" w:cs="Times New Roman"/>
                <w:color w:val="auto"/>
                <w:kern w:val="0"/>
                <w:sz w:val="24"/>
                <w:vertAlign w:val="baseline"/>
              </w:rPr>
            </w:pPr>
          </w:p>
        </w:tc>
      </w:tr>
      <w:tr w14:paraId="45F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vAlign w:val="top"/>
          </w:tcPr>
          <w:p w14:paraId="506815FD">
            <w:pPr>
              <w:widowControl/>
              <w:jc w:val="center"/>
              <w:rPr>
                <w:rFonts w:hint="default" w:ascii="Times New Roman" w:hAnsi="Times New Roman" w:eastAsia="仿宋_GB2312" w:cs="Times New Roman"/>
                <w:color w:val="auto"/>
                <w:kern w:val="0"/>
                <w:sz w:val="24"/>
                <w:vertAlign w:val="baseline"/>
              </w:rPr>
            </w:pPr>
            <w:r>
              <w:rPr>
                <w:rFonts w:hint="default" w:ascii="Times New Roman" w:hAnsi="Times New Roman" w:eastAsia="仿宋_GB2312" w:cs="Times New Roman"/>
                <w:b/>
                <w:bCs/>
                <w:color w:val="auto"/>
                <w:kern w:val="2"/>
                <w:sz w:val="24"/>
                <w:vertAlign w:val="baseline"/>
                <w:lang w:eastAsia="zh-CN"/>
              </w:rPr>
              <w:t>（二）项目经费支出</w:t>
            </w:r>
          </w:p>
        </w:tc>
      </w:tr>
      <w:tr w14:paraId="4065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9" w:hRule="atLeast"/>
        </w:trPr>
        <w:tc>
          <w:tcPr>
            <w:tcW w:w="9060" w:type="dxa"/>
            <w:gridSpan w:val="2"/>
            <w:vAlign w:val="top"/>
          </w:tcPr>
          <w:p w14:paraId="2B033909">
            <w:pPr>
              <w:widowControl/>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color w:val="auto"/>
                <w:kern w:val="0"/>
                <w:sz w:val="24"/>
                <w:vertAlign w:val="baseline"/>
                <w:lang w:eastAsia="zh-CN"/>
              </w:rPr>
              <w:t>按照①财政科技专项资金②项目自筹资金，分别说明直接费用和间接费用的预算金额及资金使用计划。</w:t>
            </w:r>
          </w:p>
          <w:p w14:paraId="6FD501F5">
            <w:pPr>
              <w:widowControl/>
              <w:rPr>
                <w:rFonts w:hint="default" w:ascii="Times New Roman" w:hAnsi="Times New Roman" w:eastAsia="仿宋_GB2312" w:cs="Times New Roman"/>
                <w:color w:val="auto"/>
                <w:kern w:val="0"/>
                <w:sz w:val="24"/>
                <w:vertAlign w:val="baseline"/>
                <w:lang w:val="en-US" w:eastAsia="zh-CN"/>
              </w:rPr>
            </w:pPr>
            <w:r>
              <w:rPr>
                <w:rFonts w:hint="default" w:ascii="Times New Roman" w:hAnsi="Times New Roman" w:eastAsia="仿宋_GB2312" w:cs="Times New Roman"/>
                <w:color w:val="auto"/>
                <w:kern w:val="0"/>
                <w:sz w:val="24"/>
                <w:vertAlign w:val="baseline"/>
                <w:lang w:val="en-US" w:eastAsia="zh-CN"/>
              </w:rPr>
              <w:t>注：</w:t>
            </w:r>
          </w:p>
          <w:p w14:paraId="52B4F40E">
            <w:pPr>
              <w:widowControl/>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color w:val="auto"/>
                <w:kern w:val="0"/>
                <w:sz w:val="24"/>
                <w:vertAlign w:val="baseline"/>
                <w:lang w:val="en-US" w:eastAsia="zh-CN"/>
              </w:rPr>
              <w:t>1.</w:t>
            </w:r>
            <w:r>
              <w:rPr>
                <w:rFonts w:hint="default" w:ascii="Times New Roman" w:hAnsi="Times New Roman" w:eastAsia="仿宋_GB2312" w:cs="Times New Roman"/>
                <w:color w:val="auto"/>
                <w:kern w:val="0"/>
                <w:sz w:val="24"/>
                <w:vertAlign w:val="baseline"/>
                <w:lang w:eastAsia="zh-CN"/>
              </w:rPr>
              <w:t>直接费用包括设备费、业务费和劳务费。</w:t>
            </w:r>
          </w:p>
          <w:p w14:paraId="5EDD2A9D">
            <w:pPr>
              <w:widowControl/>
              <w:rPr>
                <w:rFonts w:hint="default" w:ascii="Times New Roman" w:hAnsi="Times New Roman" w:eastAsia="仿宋_GB2312" w:cs="Times New Roman"/>
                <w:color w:val="auto"/>
                <w:kern w:val="0"/>
                <w:sz w:val="24"/>
                <w:vertAlign w:val="baseline"/>
                <w:lang w:eastAsia="zh-CN"/>
              </w:rPr>
            </w:pPr>
            <w:r>
              <w:rPr>
                <w:rFonts w:hint="default" w:ascii="Times New Roman" w:hAnsi="Times New Roman" w:eastAsia="仿宋_GB2312" w:cs="Times New Roman"/>
                <w:color w:val="auto"/>
                <w:kern w:val="0"/>
                <w:sz w:val="24"/>
                <w:vertAlign w:val="baseline"/>
                <w:lang w:val="en-US" w:eastAsia="zh-CN"/>
              </w:rPr>
              <w:t>2.</w:t>
            </w:r>
            <w:r>
              <w:rPr>
                <w:rFonts w:hint="default" w:ascii="Times New Roman" w:hAnsi="Times New Roman" w:eastAsia="仿宋_GB2312" w:cs="Times New Roman"/>
                <w:color w:val="auto"/>
                <w:kern w:val="0"/>
                <w:sz w:val="24"/>
                <w:vertAlign w:val="baseline"/>
                <w:lang w:eastAsia="zh-CN"/>
              </w:rPr>
              <w:t>间接费用是指在组织实施项目过程中发生的无法在直接费用中列支的相关费用。主要包括:为项目研究提供的房屋占用，日常水、电、气、暖等消耗，有关管理费用的补助支出，以及激励科研人员的绩效支出等。间接费用根据实际情况可全部用于绩效支出，并向创新绩效突出的团队和个人倾斜。</w:t>
            </w:r>
          </w:p>
          <w:p w14:paraId="018A6E3B">
            <w:pPr>
              <w:widowControl/>
              <w:rPr>
                <w:rFonts w:hint="default" w:ascii="Times New Roman" w:hAnsi="Times New Roman" w:eastAsia="仿宋_GB2312" w:cs="Times New Roman"/>
                <w:color w:val="auto"/>
                <w:kern w:val="0"/>
                <w:sz w:val="24"/>
                <w:vertAlign w:val="baseline"/>
                <w:lang w:val="en-US" w:eastAsia="zh-CN"/>
              </w:rPr>
            </w:pPr>
            <w:r>
              <w:rPr>
                <w:rFonts w:hint="default" w:ascii="Times New Roman" w:hAnsi="Times New Roman" w:eastAsia="仿宋_GB2312" w:cs="Times New Roman"/>
                <w:color w:val="auto"/>
                <w:kern w:val="0"/>
                <w:sz w:val="24"/>
                <w:vertAlign w:val="baseline"/>
                <w:lang w:val="en-US" w:eastAsia="zh-CN"/>
              </w:rPr>
              <w:t>3.财政科技专项资金支持金额不超过项目总投入的50%。</w:t>
            </w:r>
          </w:p>
          <w:p w14:paraId="5E1B2185">
            <w:pPr>
              <w:widowControl/>
              <w:rPr>
                <w:rFonts w:hint="default" w:ascii="Times New Roman" w:hAnsi="Times New Roman" w:eastAsia="仿宋_GB2312" w:cs="Times New Roman"/>
                <w:color w:val="auto"/>
                <w:kern w:val="0"/>
                <w:sz w:val="24"/>
                <w:vertAlign w:val="baseline"/>
                <w:lang w:val="en-US" w:eastAsia="zh-CN"/>
              </w:rPr>
            </w:pPr>
            <w:r>
              <w:rPr>
                <w:rFonts w:hint="default" w:ascii="Times New Roman" w:hAnsi="Times New Roman" w:eastAsia="仿宋_GB2312" w:cs="Times New Roman"/>
                <w:color w:val="auto"/>
                <w:kern w:val="0"/>
                <w:sz w:val="24"/>
                <w:vertAlign w:val="baseline"/>
                <w:lang w:val="en-US" w:eastAsia="zh-CN"/>
              </w:rPr>
              <w:t>4.本次“先投后股”财政科技专项资金属于科技项目前资助方式。</w:t>
            </w:r>
          </w:p>
        </w:tc>
      </w:tr>
    </w:tbl>
    <w:p w14:paraId="0BFAA21E">
      <w:pPr>
        <w:widowControl/>
        <w:rPr>
          <w:rFonts w:hint="default" w:ascii="Times New Roman" w:hAnsi="Times New Roman" w:eastAsia="仿宋_GB2312" w:cs="Times New Roman"/>
          <w:color w:val="auto"/>
          <w:kern w:val="0"/>
          <w:sz w:val="24"/>
        </w:rPr>
      </w:pPr>
    </w:p>
    <w:p w14:paraId="60147D98">
      <w:pPr>
        <w:widowControl/>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预算编制人（签名）：</w:t>
      </w:r>
    </w:p>
    <w:p w14:paraId="3CDE77AB">
      <w:pPr>
        <w:widowControl/>
        <w:rPr>
          <w:rFonts w:hint="default" w:ascii="Times New Roman" w:hAnsi="Times New Roman" w:eastAsia="仿宋_GB2312" w:cs="Times New Roman"/>
          <w:color w:val="auto"/>
          <w:kern w:val="0"/>
          <w:sz w:val="24"/>
        </w:rPr>
      </w:pPr>
    </w:p>
    <w:p w14:paraId="27935537">
      <w:pPr>
        <w:widowControl/>
        <w:ind w:firstLine="0" w:firstLineChars="0"/>
        <w:rPr>
          <w:rFonts w:hint="default" w:ascii="Times New Roman" w:hAnsi="Times New Roman" w:eastAsia="黑体" w:cs="Times New Roman"/>
          <w:b/>
          <w:color w:val="auto"/>
          <w:sz w:val="28"/>
          <w:szCs w:val="28"/>
        </w:rPr>
        <w:sectPr>
          <w:pgSz w:w="11906" w:h="16838"/>
          <w:pgMar w:top="2098" w:right="1531" w:bottom="1984" w:left="1531" w:header="1361" w:footer="1587" w:gutter="0"/>
          <w:pgNumType w:fmt="decimal"/>
          <w:cols w:space="720" w:num="1"/>
          <w:rtlGutter w:val="0"/>
          <w:docGrid w:type="lines" w:linePitch="319" w:charSpace="0"/>
        </w:sectPr>
      </w:pPr>
      <w:r>
        <w:rPr>
          <w:rFonts w:hint="default" w:ascii="Times New Roman" w:hAnsi="Times New Roman" w:eastAsia="仿宋_GB2312" w:cs="Times New Roman"/>
          <w:color w:val="auto"/>
          <w:kern w:val="0"/>
          <w:sz w:val="24"/>
        </w:rPr>
        <w:t>项目负责人（签名</w:t>
      </w:r>
      <w:r>
        <w:rPr>
          <w:rFonts w:hint="default" w:ascii="Times New Roman" w:hAnsi="Times New Roman" w:eastAsia="仿宋_GB2312" w:cs="Times New Roman"/>
          <w:color w:val="auto"/>
          <w:kern w:val="0"/>
          <w:sz w:val="24"/>
          <w:lang w:eastAsia="zh-CN"/>
        </w:rPr>
        <w:t>）：</w:t>
      </w:r>
    </w:p>
    <w:p w14:paraId="0D6A819A">
      <w:pPr>
        <w:adjustRightInd w:val="0"/>
        <w:snapToGrid w:val="0"/>
        <w:rPr>
          <w:rFonts w:hint="default" w:ascii="Times New Roman" w:hAnsi="Times New Roman" w:eastAsia="黑体" w:cs="Times New Roman"/>
          <w:color w:val="auto"/>
          <w:sz w:val="24"/>
        </w:rPr>
      </w:pPr>
    </w:p>
    <w:tbl>
      <w:tblPr>
        <w:tblStyle w:val="11"/>
        <w:tblW w:w="827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73"/>
      </w:tblGrid>
      <w:tr w14:paraId="7A5BF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0" w:hRule="atLeast"/>
          <w:jc w:val="center"/>
        </w:trPr>
        <w:tc>
          <w:tcPr>
            <w:tcW w:w="8273" w:type="dxa"/>
            <w:noWrap w:val="0"/>
            <w:vAlign w:val="top"/>
          </w:tcPr>
          <w:p w14:paraId="1ED864E3">
            <w:pPr>
              <w:pStyle w:val="14"/>
              <w:ind w:firstLine="0"/>
              <w:rPr>
                <w:rFonts w:hint="default" w:ascii="Times New Roman" w:hAnsi="Times New Roman" w:eastAsia="仿宋" w:cs="Times New Roman"/>
                <w:b w:val="0"/>
                <w:bCs w:val="0"/>
                <w:color w:val="auto"/>
                <w:sz w:val="32"/>
              </w:rPr>
            </w:pPr>
          </w:p>
          <w:p w14:paraId="5575996D">
            <w:pPr>
              <w:adjustRightInd w:val="0"/>
              <w:snapToGrid w:val="0"/>
              <w:rPr>
                <w:rFonts w:hint="default" w:ascii="Times New Roman" w:hAnsi="Times New Roman" w:eastAsia="仿宋" w:cs="Times New Roman"/>
                <w:b/>
                <w:bCs/>
                <w:color w:val="auto"/>
                <w:sz w:val="32"/>
                <w:szCs w:val="32"/>
              </w:rPr>
            </w:pPr>
            <w:r>
              <w:rPr>
                <w:rFonts w:hint="default" w:ascii="Times New Roman" w:hAnsi="Times New Roman" w:eastAsia="CESI仿宋-GB2312" w:cs="Times New Roman"/>
                <w:b/>
                <w:color w:val="auto"/>
                <w:kern w:val="0"/>
                <w:sz w:val="32"/>
                <w:szCs w:val="32"/>
              </w:rPr>
              <w:t>承诺事项：</w:t>
            </w:r>
          </w:p>
          <w:p w14:paraId="5158FEB6">
            <w:pPr>
              <w:tabs>
                <w:tab w:val="left" w:pos="6660"/>
              </w:tabs>
              <w:snapToGrid w:val="0"/>
              <w:spacing w:line="560" w:lineRule="exact"/>
              <w:ind w:firstLine="624" w:firstLineChars="200"/>
              <w:rPr>
                <w:rFonts w:hint="default" w:ascii="Times New Roman" w:hAnsi="Times New Roman" w:eastAsia="CESI仿宋-GB2312" w:cs="Times New Roman"/>
                <w:color w:val="auto"/>
                <w:spacing w:val="-4"/>
                <w:sz w:val="32"/>
                <w:szCs w:val="32"/>
              </w:rPr>
            </w:pPr>
            <w:r>
              <w:rPr>
                <w:rFonts w:hint="default" w:ascii="Times New Roman" w:hAnsi="Times New Roman" w:eastAsia="CESI仿宋-GB2312" w:cs="Times New Roman"/>
                <w:color w:val="auto"/>
                <w:spacing w:val="-4"/>
                <w:sz w:val="32"/>
                <w:szCs w:val="32"/>
              </w:rPr>
              <w:t>本企业（项目）申报材料真实、有效</w:t>
            </w:r>
          </w:p>
          <w:p w14:paraId="1F4E40FA">
            <w:pPr>
              <w:adjustRightInd w:val="0"/>
              <w:snapToGrid w:val="0"/>
              <w:spacing w:line="560" w:lineRule="exact"/>
              <w:ind w:firstLine="624" w:firstLineChars="200"/>
              <w:rPr>
                <w:rFonts w:hint="default" w:ascii="Times New Roman" w:hAnsi="Times New Roman" w:eastAsia="CESI仿宋-GB2312" w:cs="Times New Roman"/>
                <w:color w:val="auto"/>
              </w:rPr>
            </w:pPr>
            <w:r>
              <w:rPr>
                <w:rFonts w:hint="default" w:ascii="Times New Roman" w:hAnsi="Times New Roman" w:eastAsia="CESI仿宋-GB2312" w:cs="Times New Roman"/>
                <w:color w:val="auto"/>
                <w:spacing w:val="-4"/>
                <w:sz w:val="32"/>
                <w:szCs w:val="32"/>
              </w:rPr>
              <w:t>以上承诺如有不实或存在违反法律法规的行为，愿承担相应责任。</w:t>
            </w:r>
          </w:p>
          <w:p w14:paraId="41F59501">
            <w:pPr>
              <w:adjustRightInd w:val="0"/>
              <w:snapToGrid w:val="0"/>
              <w:spacing w:line="560" w:lineRule="exact"/>
              <w:rPr>
                <w:rFonts w:hint="default" w:ascii="Times New Roman" w:hAnsi="Times New Roman" w:eastAsia="CESI仿宋-GB2312" w:cs="Times New Roman"/>
                <w:color w:val="auto"/>
                <w:sz w:val="32"/>
                <w:szCs w:val="32"/>
              </w:rPr>
            </w:pPr>
          </w:p>
          <w:p w14:paraId="35FE7295">
            <w:pPr>
              <w:adjustRightInd w:val="0"/>
              <w:snapToGrid w:val="0"/>
              <w:spacing w:line="560" w:lineRule="exact"/>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 xml:space="preserve">            </w:t>
            </w:r>
          </w:p>
          <w:p w14:paraId="7FBCF976">
            <w:pPr>
              <w:adjustRightInd w:val="0"/>
              <w:snapToGrid w:val="0"/>
              <w:spacing w:line="560" w:lineRule="exact"/>
              <w:rPr>
                <w:rFonts w:hint="default" w:ascii="Times New Roman" w:hAnsi="Times New Roman" w:eastAsia="CESI仿宋-GB2312" w:cs="Times New Roman"/>
                <w:color w:val="auto"/>
                <w:sz w:val="32"/>
                <w:szCs w:val="32"/>
              </w:rPr>
            </w:pPr>
          </w:p>
          <w:p w14:paraId="46DD1B78">
            <w:pPr>
              <w:pStyle w:val="14"/>
              <w:rPr>
                <w:rFonts w:hint="default" w:ascii="Times New Roman" w:hAnsi="Times New Roman" w:cs="Times New Roman"/>
                <w:b w:val="0"/>
                <w:bCs w:val="0"/>
                <w:color w:val="auto"/>
              </w:rPr>
            </w:pPr>
          </w:p>
          <w:p w14:paraId="0EE87428">
            <w:pPr>
              <w:adjustRightInd w:val="0"/>
              <w:snapToGrid w:val="0"/>
              <w:spacing w:line="560" w:lineRule="exact"/>
              <w:ind w:firstLine="960" w:firstLineChars="300"/>
              <w:rPr>
                <w:rFonts w:hint="default" w:ascii="Times New Roman" w:hAnsi="Times New Roman" w:eastAsia="CESI仿宋-GB2312" w:cs="Times New Roman"/>
                <w:color w:val="auto"/>
                <w:sz w:val="32"/>
                <w:szCs w:val="32"/>
              </w:rPr>
            </w:pPr>
            <w:r>
              <w:rPr>
                <w:rFonts w:hint="default" w:ascii="Times New Roman" w:hAnsi="Times New Roman" w:eastAsia="CESI仿宋-GB2312" w:cs="Times New Roman"/>
                <w:color w:val="auto"/>
                <w:sz w:val="32"/>
                <w:szCs w:val="32"/>
              </w:rPr>
              <w:t>企业法定代表人（项目团队负责人）签章：</w:t>
            </w:r>
          </w:p>
          <w:p w14:paraId="368C2A96">
            <w:pPr>
              <w:tabs>
                <w:tab w:val="left" w:pos="6660"/>
              </w:tabs>
              <w:snapToGrid w:val="0"/>
              <w:spacing w:line="560" w:lineRule="exact"/>
              <w:ind w:firstLine="5304" w:firstLineChars="1700"/>
              <w:rPr>
                <w:rFonts w:hint="default" w:ascii="Times New Roman" w:hAnsi="Times New Roman" w:eastAsia="CESI仿宋-GB2312" w:cs="Times New Roman"/>
                <w:color w:val="auto"/>
                <w:spacing w:val="-4"/>
                <w:sz w:val="32"/>
                <w:szCs w:val="32"/>
              </w:rPr>
            </w:pPr>
          </w:p>
          <w:p w14:paraId="5793491D">
            <w:pPr>
              <w:tabs>
                <w:tab w:val="left" w:pos="6660"/>
              </w:tabs>
              <w:snapToGrid w:val="0"/>
              <w:spacing w:line="560" w:lineRule="exact"/>
              <w:ind w:firstLine="5304" w:firstLineChars="1700"/>
              <w:rPr>
                <w:rFonts w:hint="default" w:ascii="Times New Roman" w:hAnsi="Times New Roman" w:eastAsia="CESI仿宋-GB2312" w:cs="Times New Roman"/>
                <w:color w:val="auto"/>
                <w:spacing w:val="-4"/>
                <w:sz w:val="32"/>
                <w:szCs w:val="32"/>
              </w:rPr>
            </w:pPr>
            <w:r>
              <w:rPr>
                <w:rFonts w:hint="default" w:ascii="Times New Roman" w:hAnsi="Times New Roman" w:eastAsia="CESI仿宋-GB2312" w:cs="Times New Roman"/>
                <w:color w:val="auto"/>
                <w:spacing w:val="-4"/>
                <w:sz w:val="32"/>
                <w:szCs w:val="32"/>
              </w:rPr>
              <w:t>（企业公章）</w:t>
            </w:r>
          </w:p>
          <w:p w14:paraId="38C229DA">
            <w:pPr>
              <w:tabs>
                <w:tab w:val="left" w:pos="6660"/>
              </w:tabs>
              <w:snapToGrid w:val="0"/>
              <w:spacing w:line="560" w:lineRule="exact"/>
              <w:rPr>
                <w:rFonts w:hint="default" w:ascii="Times New Roman" w:hAnsi="Times New Roman" w:eastAsia="CESI仿宋-GB2312" w:cs="Times New Roman"/>
                <w:color w:val="auto"/>
                <w:spacing w:val="-4"/>
                <w:sz w:val="32"/>
                <w:szCs w:val="32"/>
              </w:rPr>
            </w:pPr>
          </w:p>
          <w:p w14:paraId="1B885357">
            <w:pPr>
              <w:tabs>
                <w:tab w:val="left" w:pos="6660"/>
              </w:tabs>
              <w:snapToGrid w:val="0"/>
              <w:spacing w:line="560" w:lineRule="exact"/>
              <w:ind w:firstLine="624" w:firstLineChars="200"/>
              <w:rPr>
                <w:rFonts w:hint="default" w:ascii="Times New Roman" w:hAnsi="Times New Roman" w:eastAsia="仿宋" w:cs="Times New Roman"/>
                <w:color w:val="auto"/>
                <w:sz w:val="32"/>
                <w:szCs w:val="32"/>
              </w:rPr>
            </w:pPr>
            <w:r>
              <w:rPr>
                <w:rFonts w:hint="default" w:ascii="Times New Roman" w:hAnsi="Times New Roman" w:eastAsia="CESI仿宋-GB2312" w:cs="Times New Roman"/>
                <w:color w:val="auto"/>
                <w:spacing w:val="-4"/>
                <w:sz w:val="32"/>
                <w:szCs w:val="32"/>
              </w:rPr>
              <w:t xml:space="preserve">                              年     月     日</w:t>
            </w:r>
          </w:p>
        </w:tc>
      </w:tr>
      <w:tr w14:paraId="6BAD7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3" w:hRule="atLeast"/>
          <w:jc w:val="center"/>
        </w:trPr>
        <w:tc>
          <w:tcPr>
            <w:tcW w:w="8273" w:type="dxa"/>
            <w:noWrap w:val="0"/>
            <w:vAlign w:val="top"/>
          </w:tcPr>
          <w:p w14:paraId="2BD9AA92">
            <w:pPr>
              <w:adjustRightInd w:val="0"/>
              <w:snapToGrid w:val="0"/>
              <w:spacing w:line="500" w:lineRule="exact"/>
              <w:rPr>
                <w:rFonts w:hint="default" w:ascii="Times New Roman" w:hAnsi="Times New Roman" w:eastAsia="仿宋" w:cs="Times New Roman"/>
                <w:color w:val="auto"/>
                <w:sz w:val="32"/>
                <w:szCs w:val="32"/>
              </w:rPr>
            </w:pPr>
            <w:r>
              <w:rPr>
                <w:rFonts w:hint="default" w:ascii="Times New Roman" w:hAnsi="Times New Roman" w:eastAsia="CESI仿宋-GB2312" w:cs="Times New Roman"/>
                <w:b/>
                <w:color w:val="auto"/>
                <w:kern w:val="0"/>
                <w:sz w:val="32"/>
                <w:szCs w:val="32"/>
              </w:rPr>
              <w:t>推荐单位意见（</w:t>
            </w:r>
            <w:r>
              <w:rPr>
                <w:rFonts w:hint="default" w:ascii="Times New Roman" w:hAnsi="Times New Roman" w:eastAsia="CESI仿宋-GB2312" w:cs="Times New Roman"/>
                <w:b/>
                <w:color w:val="auto"/>
                <w:kern w:val="0"/>
                <w:sz w:val="32"/>
                <w:szCs w:val="32"/>
                <w:lang w:eastAsia="zh-CN"/>
              </w:rPr>
              <w:t>如有</w:t>
            </w:r>
            <w:r>
              <w:rPr>
                <w:rFonts w:hint="default" w:ascii="Times New Roman" w:hAnsi="Times New Roman" w:eastAsia="CESI仿宋-GB2312" w:cs="Times New Roman"/>
                <w:b/>
                <w:color w:val="auto"/>
                <w:kern w:val="0"/>
                <w:sz w:val="32"/>
                <w:szCs w:val="32"/>
              </w:rPr>
              <w:t>）：</w:t>
            </w:r>
          </w:p>
          <w:p w14:paraId="1F29C8D8">
            <w:pPr>
              <w:jc w:val="center"/>
              <w:rPr>
                <w:rFonts w:hint="default" w:ascii="Times New Roman" w:hAnsi="Times New Roman" w:eastAsia="仿宋" w:cs="Times New Roman"/>
                <w:color w:val="auto"/>
                <w:sz w:val="32"/>
                <w:szCs w:val="32"/>
              </w:rPr>
            </w:pPr>
          </w:p>
          <w:p w14:paraId="56BC7EA1">
            <w:pPr>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w:t>
            </w:r>
          </w:p>
          <w:p w14:paraId="3E57A82F">
            <w:pPr>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w:t>
            </w:r>
            <w:r>
              <w:rPr>
                <w:rFonts w:hint="eastAsia" w:eastAsia="仿宋" w:cs="Times New Roman"/>
                <w:color w:val="auto"/>
                <w:sz w:val="32"/>
                <w:szCs w:val="32"/>
                <w:lang w:val="en-US" w:eastAsia="zh-CN"/>
              </w:rPr>
              <w:t xml:space="preserve">              </w:t>
            </w:r>
            <w:r>
              <w:rPr>
                <w:rFonts w:hint="eastAsia" w:eastAsia="仿宋" w:cs="Times New Roman"/>
                <w:color w:val="auto"/>
                <w:sz w:val="32"/>
                <w:szCs w:val="32"/>
                <w:lang w:val="en-US" w:eastAsia="zh-CN"/>
              </w:rPr>
              <w:t>负责人签字</w:t>
            </w:r>
            <w:r>
              <w:rPr>
                <w:rFonts w:hint="eastAsia" w:eastAsia="仿宋" w:cs="Times New Roman"/>
                <w:color w:val="auto"/>
                <w:sz w:val="32"/>
                <w:szCs w:val="32"/>
                <w:lang w:eastAsia="zh-CN"/>
              </w:rPr>
              <w:t>：</w:t>
            </w:r>
            <w:r>
              <w:rPr>
                <w:rFonts w:hint="default" w:ascii="Times New Roman" w:hAnsi="Times New Roman" w:eastAsia="仿宋" w:cs="Times New Roman"/>
                <w:color w:val="auto"/>
                <w:sz w:val="32"/>
                <w:szCs w:val="32"/>
              </w:rPr>
              <w:t xml:space="preserve"> </w:t>
            </w:r>
            <w:r>
              <w:rPr>
                <w:rFonts w:hint="default" w:ascii="Times New Roman" w:hAnsi="Times New Roman" w:eastAsia="仿宋" w:cs="Times New Roman"/>
                <w:color w:val="auto"/>
                <w:sz w:val="32"/>
                <w:szCs w:val="32"/>
              </w:rPr>
              <w:t xml:space="preserve">      </w:t>
            </w:r>
            <w:bookmarkStart w:id="0" w:name="_GoBack"/>
            <w:bookmarkEnd w:id="0"/>
            <w:r>
              <w:rPr>
                <w:rFonts w:hint="default" w:ascii="Times New Roman" w:hAnsi="Times New Roman" w:eastAsia="仿宋" w:cs="Times New Roman"/>
                <w:color w:val="auto"/>
                <w:sz w:val="32"/>
                <w:szCs w:val="32"/>
              </w:rPr>
              <w:t xml:space="preserve">  </w:t>
            </w:r>
          </w:p>
          <w:p w14:paraId="75349C23">
            <w:pPr>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（公    章）</w:t>
            </w:r>
          </w:p>
          <w:p w14:paraId="5BD84D17">
            <w:pPr>
              <w:pStyle w:val="2"/>
              <w:jc w:val="center"/>
              <w:rPr>
                <w:rFonts w:hint="default" w:ascii="Times New Roman" w:hAnsi="Times New Roman" w:eastAsia="仿宋" w:cs="Times New Roman"/>
                <w:b w:val="0"/>
                <w:bCs w:val="0"/>
                <w:color w:val="auto"/>
              </w:rPr>
            </w:pPr>
            <w:r>
              <w:rPr>
                <w:rFonts w:hint="default" w:ascii="Times New Roman" w:hAnsi="Times New Roman" w:eastAsia="仿宋" w:cs="Times New Roman"/>
                <w:b w:val="0"/>
                <w:bCs w:val="0"/>
                <w:color w:val="auto"/>
              </w:rPr>
              <w:t xml:space="preserve">                              </w:t>
            </w:r>
            <w:r>
              <w:rPr>
                <w:rFonts w:hint="default" w:ascii="Times New Roman" w:hAnsi="Times New Roman" w:eastAsia="仿宋" w:cs="Times New Roman"/>
                <w:b w:val="0"/>
                <w:bCs w:val="0"/>
                <w:color w:val="auto"/>
                <w:lang w:val="en-US" w:eastAsia="zh-CN"/>
              </w:rPr>
              <w:t xml:space="preserve"> </w:t>
            </w:r>
            <w:r>
              <w:rPr>
                <w:rFonts w:hint="default" w:ascii="Times New Roman" w:hAnsi="Times New Roman" w:eastAsia="仿宋" w:cs="Times New Roman"/>
                <w:b w:val="0"/>
                <w:bCs w:val="0"/>
                <w:color w:val="auto"/>
              </w:rPr>
              <w:t>年     月     日</w:t>
            </w:r>
          </w:p>
        </w:tc>
      </w:tr>
    </w:tbl>
    <w:p w14:paraId="19D1AF98">
      <w:pPr>
        <w:pStyle w:val="5"/>
        <w:rPr>
          <w:rFonts w:hint="default" w:ascii="Times New Roman" w:hAnsi="Times New Roman" w:cs="Times New Roman"/>
          <w:color w:val="auto"/>
          <w:lang w:val="en-US" w:eastAsia="zh-CN"/>
        </w:rPr>
      </w:pPr>
    </w:p>
    <w:sectPr>
      <w:footerReference r:id="rId5" w:type="default"/>
      <w:pgSz w:w="11906" w:h="16838"/>
      <w:pgMar w:top="2098" w:right="1531" w:bottom="1984" w:left="1531" w:header="1361" w:footer="158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F6CA87-35BF-42C9-9508-DD45BBE56D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2" w:fontKey="{7E93EAD8-BDC4-4C69-8036-F44A7B264D91}"/>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3D7098FA-681D-4BA2-8691-332FD0941A22}"/>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4" w:fontKey="{A0ED1A26-204F-4785-A2B9-49851ED74993}"/>
  </w:font>
  <w:font w:name="CESI黑体-GB2312">
    <w:altName w:val="黑体"/>
    <w:panose1 w:val="02000500000000000000"/>
    <w:charset w:val="86"/>
    <w:family w:val="auto"/>
    <w:pitch w:val="default"/>
    <w:sig w:usb0="00000000" w:usb1="00000000" w:usb2="00000012" w:usb3="00000000" w:csb0="0004000F" w:csb1="00000000"/>
    <w:embedRegular r:id="rId5" w:fontKey="{1132BBFD-799B-48E9-B0F0-6FEF22F30A01}"/>
  </w:font>
  <w:font w:name="CESI小标宋-GB2312">
    <w:altName w:val="宋体"/>
    <w:panose1 w:val="02000500000000000000"/>
    <w:charset w:val="86"/>
    <w:family w:val="auto"/>
    <w:pitch w:val="default"/>
    <w:sig w:usb0="00000000" w:usb1="00000000" w:usb2="00000010" w:usb3="00000000" w:csb0="0004000F" w:csb1="00000000"/>
    <w:embedRegular r:id="rId6" w:fontKey="{02498E7F-DF40-471F-B538-C57CC28EE587}"/>
  </w:font>
  <w:font w:name="方正小标宋_GBK">
    <w:panose1 w:val="03000509000000000000"/>
    <w:charset w:val="86"/>
    <w:family w:val="auto"/>
    <w:pitch w:val="default"/>
    <w:sig w:usb0="00000001" w:usb1="080E0000" w:usb2="00000000" w:usb3="00000000" w:csb0="00040000" w:csb1="00000000"/>
    <w:embedRegular r:id="rId7" w:fontKey="{BA3D3908-A1F7-4CC4-B3B2-2117D46BE0EC}"/>
  </w:font>
  <w:font w:name="华文中宋">
    <w:panose1 w:val="02010600040101010101"/>
    <w:charset w:val="86"/>
    <w:family w:val="auto"/>
    <w:pitch w:val="default"/>
    <w:sig w:usb0="00000287" w:usb1="080F0000" w:usb2="00000000" w:usb3="00000000" w:csb0="0004009F" w:csb1="DFD70000"/>
    <w:embedRegular r:id="rId8" w:fontKey="{A6423B15-4FE0-45A9-A2AF-79D100214F97}"/>
  </w:font>
  <w:font w:name="CESI仿宋-GB2312">
    <w:altName w:val="仿宋"/>
    <w:panose1 w:val="02000500000000000000"/>
    <w:charset w:val="00"/>
    <w:family w:val="auto"/>
    <w:pitch w:val="default"/>
    <w:sig w:usb0="00000000" w:usb1="00000000" w:usb2="00000010" w:usb3="00000000" w:csb0="0004000F" w:csb1="00000000"/>
    <w:embedRegular r:id="rId9" w:fontKey="{485731F6-8C61-47BC-82A2-279EE576FAB8}"/>
  </w:font>
  <w:font w:name="仿宋">
    <w:panose1 w:val="02010609060101010101"/>
    <w:charset w:val="86"/>
    <w:family w:val="modern"/>
    <w:pitch w:val="default"/>
    <w:sig w:usb0="800002BF" w:usb1="38CF7CFA" w:usb2="00000016" w:usb3="00000000" w:csb0="00040001" w:csb1="00000000"/>
    <w:embedRegular r:id="rId10" w:fontKey="{57F57B40-F7FB-4EA8-86E7-80886230C1B7}"/>
  </w:font>
  <w:font w:name="方正小标宋简体">
    <w:panose1 w:val="00000600000000000000"/>
    <w:charset w:val="86"/>
    <w:family w:val="auto"/>
    <w:pitch w:val="default"/>
    <w:sig w:usb0="800002BF" w:usb1="184F6CF8" w:usb2="00000012" w:usb3="00000000" w:csb0="00160001" w:csb1="12030000"/>
    <w:embedRegular r:id="rId11" w:fontKey="{5FFC805D-D2B1-4A9F-AF58-8F2A37CBF11A}"/>
  </w:font>
  <w:font w:name="方正仿宋简体">
    <w:panose1 w:val="03000509000000000000"/>
    <w:charset w:val="86"/>
    <w:family w:val="auto"/>
    <w:pitch w:val="default"/>
    <w:sig w:usb0="00000001" w:usb1="080E0000" w:usb2="00000000" w:usb3="00000000" w:csb0="00040000" w:csb1="00000000"/>
    <w:embedRegular r:id="rId12" w:fontKey="{2092E1E5-0F88-49C9-B776-2F2EEA8B65CB}"/>
  </w:font>
  <w:font w:name="方正仿宋_GB2312">
    <w:panose1 w:val="02000000000000000000"/>
    <w:charset w:val="86"/>
    <w:family w:val="auto"/>
    <w:pitch w:val="default"/>
    <w:sig w:usb0="A00002BF" w:usb1="184F6CFA" w:usb2="00000012" w:usb3="00000000" w:csb0="00040001" w:csb1="00000000"/>
    <w:embedRegular r:id="rId13" w:fontKey="{063A5C8A-945D-4EE4-87C9-83BEA2D7DBE9}"/>
  </w:font>
  <w:font w:name="WPSEMBED1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DE00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DEDE3">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E356A">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CE356A">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r>
      <w:rPr>
        <w:rFonts w:hint="eastAsia"/>
        <w:lang w:val="en-US" w:eastAsia="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08F4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3824E">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20</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53824E">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20</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9C0C7C"/>
    <w:multiLevelType w:val="singleLevel"/>
    <w:tmpl w:val="259C0C7C"/>
    <w:lvl w:ilvl="0" w:tentative="0">
      <w:start w:val="1"/>
      <w:numFmt w:val="decimal"/>
      <w:lvlText w:val="%1."/>
      <w:lvlJc w:val="left"/>
      <w:pPr>
        <w:tabs>
          <w:tab w:val="left" w:pos="312"/>
        </w:tabs>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7EE2C10"/>
    <w:rsid w:val="07FC5D72"/>
    <w:rsid w:val="09C92358"/>
    <w:rsid w:val="0C313685"/>
    <w:rsid w:val="0CF14828"/>
    <w:rsid w:val="156F239F"/>
    <w:rsid w:val="15FBAB61"/>
    <w:rsid w:val="167B7CC5"/>
    <w:rsid w:val="171C8E63"/>
    <w:rsid w:val="17F93FFA"/>
    <w:rsid w:val="1B99424B"/>
    <w:rsid w:val="1BFF9311"/>
    <w:rsid w:val="1BFFBD68"/>
    <w:rsid w:val="1C1F45D5"/>
    <w:rsid w:val="1D9E9F83"/>
    <w:rsid w:val="1DE9D2EA"/>
    <w:rsid w:val="1EEF7743"/>
    <w:rsid w:val="1EF32D16"/>
    <w:rsid w:val="1F1F7197"/>
    <w:rsid w:val="1FB2EAA4"/>
    <w:rsid w:val="1FDB8688"/>
    <w:rsid w:val="1FDF525C"/>
    <w:rsid w:val="1FEE6A40"/>
    <w:rsid w:val="1FEF10B2"/>
    <w:rsid w:val="1FFB32DA"/>
    <w:rsid w:val="1FFCF0FA"/>
    <w:rsid w:val="201B8A15"/>
    <w:rsid w:val="237EC923"/>
    <w:rsid w:val="23EC5731"/>
    <w:rsid w:val="247E4225"/>
    <w:rsid w:val="276B63B5"/>
    <w:rsid w:val="290D87B1"/>
    <w:rsid w:val="2CB1A4A5"/>
    <w:rsid w:val="2DFF1DE5"/>
    <w:rsid w:val="2E3E2CE2"/>
    <w:rsid w:val="2ECF3F09"/>
    <w:rsid w:val="2ED215C6"/>
    <w:rsid w:val="2EEDC817"/>
    <w:rsid w:val="2EFB334E"/>
    <w:rsid w:val="2F476678"/>
    <w:rsid w:val="2F6DD95D"/>
    <w:rsid w:val="2F9F0C18"/>
    <w:rsid w:val="2FFF4FB3"/>
    <w:rsid w:val="31234F7C"/>
    <w:rsid w:val="317FEB99"/>
    <w:rsid w:val="33DFE2AD"/>
    <w:rsid w:val="33FA3D7F"/>
    <w:rsid w:val="35DFD6CC"/>
    <w:rsid w:val="373FB958"/>
    <w:rsid w:val="37D7868F"/>
    <w:rsid w:val="37ED303F"/>
    <w:rsid w:val="37EF848B"/>
    <w:rsid w:val="38AC5305"/>
    <w:rsid w:val="38FDBC50"/>
    <w:rsid w:val="39792DA0"/>
    <w:rsid w:val="39FBF154"/>
    <w:rsid w:val="39FF397B"/>
    <w:rsid w:val="3AAFE077"/>
    <w:rsid w:val="3AD970E9"/>
    <w:rsid w:val="3AFD88B3"/>
    <w:rsid w:val="3B494984"/>
    <w:rsid w:val="3B978C21"/>
    <w:rsid w:val="3BFF2E0D"/>
    <w:rsid w:val="3DBF9FE2"/>
    <w:rsid w:val="3DEF5095"/>
    <w:rsid w:val="3DF751D7"/>
    <w:rsid w:val="3DFF7874"/>
    <w:rsid w:val="3DFFDF3F"/>
    <w:rsid w:val="3E6D84D3"/>
    <w:rsid w:val="3EE5809F"/>
    <w:rsid w:val="3EFD07D6"/>
    <w:rsid w:val="3F155CBE"/>
    <w:rsid w:val="3F4F8CFE"/>
    <w:rsid w:val="3F6318BA"/>
    <w:rsid w:val="3F9F6C69"/>
    <w:rsid w:val="3FB7BA9A"/>
    <w:rsid w:val="3FBDA21B"/>
    <w:rsid w:val="3FCFB9F2"/>
    <w:rsid w:val="3FDFCD55"/>
    <w:rsid w:val="3FFADDD6"/>
    <w:rsid w:val="3FFB15D5"/>
    <w:rsid w:val="3FFB5A80"/>
    <w:rsid w:val="3FFD4F34"/>
    <w:rsid w:val="3FFF6AF3"/>
    <w:rsid w:val="40A43415"/>
    <w:rsid w:val="41EFA451"/>
    <w:rsid w:val="437E4801"/>
    <w:rsid w:val="455ED361"/>
    <w:rsid w:val="45CFE982"/>
    <w:rsid w:val="47FAF58D"/>
    <w:rsid w:val="4A97445C"/>
    <w:rsid w:val="4B7AB633"/>
    <w:rsid w:val="4C6FE860"/>
    <w:rsid w:val="4F9EE6F1"/>
    <w:rsid w:val="4FBF3566"/>
    <w:rsid w:val="4FF3FBCD"/>
    <w:rsid w:val="50DF9FCF"/>
    <w:rsid w:val="52095A8D"/>
    <w:rsid w:val="52E1E69F"/>
    <w:rsid w:val="54F7AAF7"/>
    <w:rsid w:val="56D368FF"/>
    <w:rsid w:val="570BE22C"/>
    <w:rsid w:val="577D53A2"/>
    <w:rsid w:val="577F42F7"/>
    <w:rsid w:val="57BD7831"/>
    <w:rsid w:val="57CEEE7C"/>
    <w:rsid w:val="57CF670A"/>
    <w:rsid w:val="57EB61F9"/>
    <w:rsid w:val="59FBE1AF"/>
    <w:rsid w:val="5B86F2BE"/>
    <w:rsid w:val="5BBF3E94"/>
    <w:rsid w:val="5BDFFC00"/>
    <w:rsid w:val="5BFD1061"/>
    <w:rsid w:val="5C07ADF6"/>
    <w:rsid w:val="5C1EC6C4"/>
    <w:rsid w:val="5C65DEA5"/>
    <w:rsid w:val="5D5A72DE"/>
    <w:rsid w:val="5DE6D8B1"/>
    <w:rsid w:val="5E7C706D"/>
    <w:rsid w:val="5EBFA8E4"/>
    <w:rsid w:val="5ECD3921"/>
    <w:rsid w:val="5ED957EE"/>
    <w:rsid w:val="5EFD83BA"/>
    <w:rsid w:val="5F23E193"/>
    <w:rsid w:val="5F354BFC"/>
    <w:rsid w:val="5F7FBD14"/>
    <w:rsid w:val="5F7FD18C"/>
    <w:rsid w:val="5F9E56B1"/>
    <w:rsid w:val="5F9F1A40"/>
    <w:rsid w:val="5F9F20BF"/>
    <w:rsid w:val="5FBB8EE9"/>
    <w:rsid w:val="5FBF96E9"/>
    <w:rsid w:val="5FCBD331"/>
    <w:rsid w:val="5FDE799D"/>
    <w:rsid w:val="5FEF5F00"/>
    <w:rsid w:val="5FEFCECF"/>
    <w:rsid w:val="5FEFE024"/>
    <w:rsid w:val="5FF3D53F"/>
    <w:rsid w:val="5FF9CFA7"/>
    <w:rsid w:val="5FFF3D84"/>
    <w:rsid w:val="5FFFE941"/>
    <w:rsid w:val="618D239A"/>
    <w:rsid w:val="64F16D22"/>
    <w:rsid w:val="65DF15D4"/>
    <w:rsid w:val="65F78C9D"/>
    <w:rsid w:val="65FD3348"/>
    <w:rsid w:val="67BF5D44"/>
    <w:rsid w:val="67C317B8"/>
    <w:rsid w:val="67CFEBDD"/>
    <w:rsid w:val="67DEA21A"/>
    <w:rsid w:val="67F07417"/>
    <w:rsid w:val="6ACE905A"/>
    <w:rsid w:val="6AE033A8"/>
    <w:rsid w:val="6B57BB57"/>
    <w:rsid w:val="6BC9C4DC"/>
    <w:rsid w:val="6BDEEF86"/>
    <w:rsid w:val="6C2120DF"/>
    <w:rsid w:val="6C55699E"/>
    <w:rsid w:val="6CA89121"/>
    <w:rsid w:val="6CBA62AC"/>
    <w:rsid w:val="6D2FFD05"/>
    <w:rsid w:val="6DC7092A"/>
    <w:rsid w:val="6DFE4B54"/>
    <w:rsid w:val="6ED2E9E0"/>
    <w:rsid w:val="6EDCC4BE"/>
    <w:rsid w:val="6EEFB571"/>
    <w:rsid w:val="6EFB94D9"/>
    <w:rsid w:val="6F57BD51"/>
    <w:rsid w:val="6F7BAC92"/>
    <w:rsid w:val="6FDB192F"/>
    <w:rsid w:val="6FDB515F"/>
    <w:rsid w:val="6FDD2D6E"/>
    <w:rsid w:val="6FDFDA54"/>
    <w:rsid w:val="6FF81AFF"/>
    <w:rsid w:val="6FFFD713"/>
    <w:rsid w:val="703B2981"/>
    <w:rsid w:val="71DB1907"/>
    <w:rsid w:val="71FC0875"/>
    <w:rsid w:val="72BB23B4"/>
    <w:rsid w:val="72EFAF50"/>
    <w:rsid w:val="73BE88A2"/>
    <w:rsid w:val="73D717FC"/>
    <w:rsid w:val="73EE135B"/>
    <w:rsid w:val="73EF00DE"/>
    <w:rsid w:val="73FCAB60"/>
    <w:rsid w:val="73FF3B75"/>
    <w:rsid w:val="74BA9425"/>
    <w:rsid w:val="753613FB"/>
    <w:rsid w:val="75BA2F34"/>
    <w:rsid w:val="75FFD409"/>
    <w:rsid w:val="767D8BE1"/>
    <w:rsid w:val="7697722E"/>
    <w:rsid w:val="76A31DE3"/>
    <w:rsid w:val="76B61672"/>
    <w:rsid w:val="76D7AE47"/>
    <w:rsid w:val="76ED9E4B"/>
    <w:rsid w:val="76FA29B7"/>
    <w:rsid w:val="775F6704"/>
    <w:rsid w:val="77672A9E"/>
    <w:rsid w:val="77B8A56A"/>
    <w:rsid w:val="77B9EDF3"/>
    <w:rsid w:val="77BC168C"/>
    <w:rsid w:val="77CF2107"/>
    <w:rsid w:val="77F72232"/>
    <w:rsid w:val="77F85E7A"/>
    <w:rsid w:val="793ED8D7"/>
    <w:rsid w:val="79BD6815"/>
    <w:rsid w:val="79DBEAFD"/>
    <w:rsid w:val="79FF045E"/>
    <w:rsid w:val="7A7F24B3"/>
    <w:rsid w:val="7AFFEF83"/>
    <w:rsid w:val="7B2E2105"/>
    <w:rsid w:val="7B9B0020"/>
    <w:rsid w:val="7BB5012E"/>
    <w:rsid w:val="7BBDF3A6"/>
    <w:rsid w:val="7BBEF082"/>
    <w:rsid w:val="7BCF7087"/>
    <w:rsid w:val="7BD74D06"/>
    <w:rsid w:val="7BDF0A17"/>
    <w:rsid w:val="7BF64F1E"/>
    <w:rsid w:val="7BF9C14A"/>
    <w:rsid w:val="7BF9DCA9"/>
    <w:rsid w:val="7BFD0268"/>
    <w:rsid w:val="7BFDAFEE"/>
    <w:rsid w:val="7BFEA287"/>
    <w:rsid w:val="7BFF3F5C"/>
    <w:rsid w:val="7C6D2FC8"/>
    <w:rsid w:val="7C9D6B11"/>
    <w:rsid w:val="7CD88B8C"/>
    <w:rsid w:val="7CEFB14E"/>
    <w:rsid w:val="7DBCE573"/>
    <w:rsid w:val="7DDE06AF"/>
    <w:rsid w:val="7DF7BF9D"/>
    <w:rsid w:val="7DFB6291"/>
    <w:rsid w:val="7DFC56EC"/>
    <w:rsid w:val="7E25E6A7"/>
    <w:rsid w:val="7E451B42"/>
    <w:rsid w:val="7E5F539B"/>
    <w:rsid w:val="7EBA4359"/>
    <w:rsid w:val="7ECF1A55"/>
    <w:rsid w:val="7EF31558"/>
    <w:rsid w:val="7EF72CE9"/>
    <w:rsid w:val="7EFBFFFA"/>
    <w:rsid w:val="7EFC5F1C"/>
    <w:rsid w:val="7EFCCEE1"/>
    <w:rsid w:val="7EFDBF31"/>
    <w:rsid w:val="7EFEAE12"/>
    <w:rsid w:val="7EFF1C22"/>
    <w:rsid w:val="7EFF92B2"/>
    <w:rsid w:val="7EFFC7ED"/>
    <w:rsid w:val="7F5E7036"/>
    <w:rsid w:val="7F64E24F"/>
    <w:rsid w:val="7F6FC4AF"/>
    <w:rsid w:val="7F752176"/>
    <w:rsid w:val="7F76C82D"/>
    <w:rsid w:val="7F975093"/>
    <w:rsid w:val="7F9F41F2"/>
    <w:rsid w:val="7FAA8624"/>
    <w:rsid w:val="7FAF245D"/>
    <w:rsid w:val="7FAFF99D"/>
    <w:rsid w:val="7FB577C0"/>
    <w:rsid w:val="7FBBBE9C"/>
    <w:rsid w:val="7FBF73AD"/>
    <w:rsid w:val="7FBFF456"/>
    <w:rsid w:val="7FCBF0AB"/>
    <w:rsid w:val="7FCE3F40"/>
    <w:rsid w:val="7FCE5C37"/>
    <w:rsid w:val="7FD311A0"/>
    <w:rsid w:val="7FD85DD1"/>
    <w:rsid w:val="7FDE4D85"/>
    <w:rsid w:val="7FE7DDF9"/>
    <w:rsid w:val="7FE846A2"/>
    <w:rsid w:val="7FED52F0"/>
    <w:rsid w:val="7FEF5022"/>
    <w:rsid w:val="7FFB7028"/>
    <w:rsid w:val="7FFBEF04"/>
    <w:rsid w:val="7FFD2246"/>
    <w:rsid w:val="7FFF591A"/>
    <w:rsid w:val="7FFF627B"/>
    <w:rsid w:val="7FFF666D"/>
    <w:rsid w:val="7FFF769C"/>
    <w:rsid w:val="7FFF8CA7"/>
    <w:rsid w:val="7FFFA873"/>
    <w:rsid w:val="7FFFB0E1"/>
    <w:rsid w:val="877F7A75"/>
    <w:rsid w:val="8FFFA7EF"/>
    <w:rsid w:val="91F70A59"/>
    <w:rsid w:val="93ED74FC"/>
    <w:rsid w:val="97674CDF"/>
    <w:rsid w:val="99FFC884"/>
    <w:rsid w:val="9CCF0BAE"/>
    <w:rsid w:val="9DF23E34"/>
    <w:rsid w:val="9E3748BD"/>
    <w:rsid w:val="9E9760EC"/>
    <w:rsid w:val="9EC39AE7"/>
    <w:rsid w:val="9F4F915A"/>
    <w:rsid w:val="9F798063"/>
    <w:rsid w:val="9FF43742"/>
    <w:rsid w:val="9FFF21BF"/>
    <w:rsid w:val="9FFF95C7"/>
    <w:rsid w:val="A65F4EE4"/>
    <w:rsid w:val="A67FF624"/>
    <w:rsid w:val="A7E25448"/>
    <w:rsid w:val="A7FB7350"/>
    <w:rsid w:val="A7FB7B84"/>
    <w:rsid w:val="A7FBBF7B"/>
    <w:rsid w:val="A7FFB7F3"/>
    <w:rsid w:val="AAD963BA"/>
    <w:rsid w:val="ACE7F8E9"/>
    <w:rsid w:val="ACEEB31F"/>
    <w:rsid w:val="AE685964"/>
    <w:rsid w:val="AEBF5921"/>
    <w:rsid w:val="AECE421A"/>
    <w:rsid w:val="AEDDFFC2"/>
    <w:rsid w:val="AEDE13D6"/>
    <w:rsid w:val="AEDF7893"/>
    <w:rsid w:val="AEFF76DD"/>
    <w:rsid w:val="AEFFDC63"/>
    <w:rsid w:val="AF6CA6E6"/>
    <w:rsid w:val="AF9C6273"/>
    <w:rsid w:val="AFBFFB55"/>
    <w:rsid w:val="AFE3F45C"/>
    <w:rsid w:val="AFF770CA"/>
    <w:rsid w:val="AFFE5301"/>
    <w:rsid w:val="AFFEB272"/>
    <w:rsid w:val="B6DF3FA4"/>
    <w:rsid w:val="B7F76C31"/>
    <w:rsid w:val="B7FB79FA"/>
    <w:rsid w:val="B7FEFFBB"/>
    <w:rsid w:val="B7FF2DAE"/>
    <w:rsid w:val="B96F460B"/>
    <w:rsid w:val="BADFFA89"/>
    <w:rsid w:val="BAEEE1BF"/>
    <w:rsid w:val="BBC7D1B5"/>
    <w:rsid w:val="BBE9E5A7"/>
    <w:rsid w:val="BBEF1399"/>
    <w:rsid w:val="BBFEC559"/>
    <w:rsid w:val="BCEF6D18"/>
    <w:rsid w:val="BCF0651D"/>
    <w:rsid w:val="BD7ACDD5"/>
    <w:rsid w:val="BDEF8576"/>
    <w:rsid w:val="BE7CE56C"/>
    <w:rsid w:val="BEEFCC0E"/>
    <w:rsid w:val="BEF54CE1"/>
    <w:rsid w:val="BEF5DB4A"/>
    <w:rsid w:val="BEFF00BE"/>
    <w:rsid w:val="BF9F7961"/>
    <w:rsid w:val="BFCDC148"/>
    <w:rsid w:val="BFDC3ADF"/>
    <w:rsid w:val="BFDF087A"/>
    <w:rsid w:val="BFDF2CB8"/>
    <w:rsid w:val="BFEF3D83"/>
    <w:rsid w:val="BFEF536A"/>
    <w:rsid w:val="BFF65A99"/>
    <w:rsid w:val="BFFE956D"/>
    <w:rsid w:val="BFFF773C"/>
    <w:rsid w:val="BFFF77BB"/>
    <w:rsid w:val="BFFFC37C"/>
    <w:rsid w:val="C3D9116E"/>
    <w:rsid w:val="C7A4DCC9"/>
    <w:rsid w:val="C7FE0BF7"/>
    <w:rsid w:val="C7FFBCDC"/>
    <w:rsid w:val="C83B14A9"/>
    <w:rsid w:val="C8DBEAF1"/>
    <w:rsid w:val="CB3DF1D5"/>
    <w:rsid w:val="CBFDFC29"/>
    <w:rsid w:val="CC6F61AA"/>
    <w:rsid w:val="CD6ED428"/>
    <w:rsid w:val="CDFC9A2E"/>
    <w:rsid w:val="CEDFCE54"/>
    <w:rsid w:val="CEFF82ED"/>
    <w:rsid w:val="CFD650F8"/>
    <w:rsid w:val="CFE91389"/>
    <w:rsid w:val="CFFB1329"/>
    <w:rsid w:val="D0FFFD3E"/>
    <w:rsid w:val="D35D01C3"/>
    <w:rsid w:val="D46B6487"/>
    <w:rsid w:val="D5D5921F"/>
    <w:rsid w:val="D5F53652"/>
    <w:rsid w:val="D6B970BB"/>
    <w:rsid w:val="D6DF5E96"/>
    <w:rsid w:val="D77F24A8"/>
    <w:rsid w:val="D7B762B0"/>
    <w:rsid w:val="D7DF33D1"/>
    <w:rsid w:val="D7DFDC11"/>
    <w:rsid w:val="D7EE2C10"/>
    <w:rsid w:val="D7FFDBC3"/>
    <w:rsid w:val="D8CDF1CA"/>
    <w:rsid w:val="DAAB8ADD"/>
    <w:rsid w:val="DB571C0C"/>
    <w:rsid w:val="DB7CFCCF"/>
    <w:rsid w:val="DBD712E3"/>
    <w:rsid w:val="DBFA0969"/>
    <w:rsid w:val="DBFC44B0"/>
    <w:rsid w:val="DCF73B81"/>
    <w:rsid w:val="DCFB09AC"/>
    <w:rsid w:val="DDB329DC"/>
    <w:rsid w:val="DDBE49A1"/>
    <w:rsid w:val="DE5BACD3"/>
    <w:rsid w:val="DE7EDA3B"/>
    <w:rsid w:val="DE7F8763"/>
    <w:rsid w:val="DEAB8E56"/>
    <w:rsid w:val="DEEF2655"/>
    <w:rsid w:val="DEFF3F18"/>
    <w:rsid w:val="DF175F98"/>
    <w:rsid w:val="DF73D661"/>
    <w:rsid w:val="DF77D9E0"/>
    <w:rsid w:val="DF7E77D4"/>
    <w:rsid w:val="DF9F9AF1"/>
    <w:rsid w:val="DFBFA474"/>
    <w:rsid w:val="DFC3D890"/>
    <w:rsid w:val="DFCF87D7"/>
    <w:rsid w:val="DFD59987"/>
    <w:rsid w:val="DFED19F6"/>
    <w:rsid w:val="DFF32AB3"/>
    <w:rsid w:val="DFFC77C9"/>
    <w:rsid w:val="DFFF2CE2"/>
    <w:rsid w:val="DFFF4126"/>
    <w:rsid w:val="DFFF8923"/>
    <w:rsid w:val="E313E332"/>
    <w:rsid w:val="E37B34C5"/>
    <w:rsid w:val="E3FFD884"/>
    <w:rsid w:val="E5956289"/>
    <w:rsid w:val="E6BF5C5E"/>
    <w:rsid w:val="E73BF1E5"/>
    <w:rsid w:val="E7BDDC6A"/>
    <w:rsid w:val="E7D6F54C"/>
    <w:rsid w:val="E7ED7683"/>
    <w:rsid w:val="E7FEC5EA"/>
    <w:rsid w:val="E7FF8765"/>
    <w:rsid w:val="E8169D9E"/>
    <w:rsid w:val="E99E0B68"/>
    <w:rsid w:val="E9CD9656"/>
    <w:rsid w:val="EABF0FDA"/>
    <w:rsid w:val="EABFD9E4"/>
    <w:rsid w:val="EB3ED6C6"/>
    <w:rsid w:val="EB7BFAC3"/>
    <w:rsid w:val="EBCB3C58"/>
    <w:rsid w:val="EBFF11D5"/>
    <w:rsid w:val="EDCFD582"/>
    <w:rsid w:val="EDFC636B"/>
    <w:rsid w:val="EDFFCD01"/>
    <w:rsid w:val="EE644428"/>
    <w:rsid w:val="EE6C19F1"/>
    <w:rsid w:val="EEA7CC4C"/>
    <w:rsid w:val="EEFF02AA"/>
    <w:rsid w:val="EEFF53CC"/>
    <w:rsid w:val="EF1FEE5B"/>
    <w:rsid w:val="EF7C8C0E"/>
    <w:rsid w:val="EF8F3B39"/>
    <w:rsid w:val="EF93F3D1"/>
    <w:rsid w:val="EFAF04F6"/>
    <w:rsid w:val="EFB5C6DA"/>
    <w:rsid w:val="EFBD59E2"/>
    <w:rsid w:val="EFDA62F0"/>
    <w:rsid w:val="EFF772E0"/>
    <w:rsid w:val="EFFD01D8"/>
    <w:rsid w:val="F1DF034D"/>
    <w:rsid w:val="F2F780DE"/>
    <w:rsid w:val="F2FB95DA"/>
    <w:rsid w:val="F378636A"/>
    <w:rsid w:val="F38F1152"/>
    <w:rsid w:val="F4FFFA5E"/>
    <w:rsid w:val="F5B3D8F9"/>
    <w:rsid w:val="F5BFA3DD"/>
    <w:rsid w:val="F5F7C226"/>
    <w:rsid w:val="F5FD3411"/>
    <w:rsid w:val="F67BCE5F"/>
    <w:rsid w:val="F67F5C13"/>
    <w:rsid w:val="F6B6ADE9"/>
    <w:rsid w:val="F6F31908"/>
    <w:rsid w:val="F6FDE83B"/>
    <w:rsid w:val="F75F9C3A"/>
    <w:rsid w:val="F777D515"/>
    <w:rsid w:val="F77CDD87"/>
    <w:rsid w:val="F77D0689"/>
    <w:rsid w:val="F77E033A"/>
    <w:rsid w:val="F79BB418"/>
    <w:rsid w:val="F7AF2199"/>
    <w:rsid w:val="F7BDBD2B"/>
    <w:rsid w:val="F7BF3D17"/>
    <w:rsid w:val="F7BFDF50"/>
    <w:rsid w:val="F7D96861"/>
    <w:rsid w:val="F7F908F3"/>
    <w:rsid w:val="F7FAF15B"/>
    <w:rsid w:val="F7FD9FE0"/>
    <w:rsid w:val="F7FF2D1D"/>
    <w:rsid w:val="F7FF2E2A"/>
    <w:rsid w:val="F7FF2F22"/>
    <w:rsid w:val="F7FF42B6"/>
    <w:rsid w:val="F7FF5E59"/>
    <w:rsid w:val="F7FFAD99"/>
    <w:rsid w:val="F8BCDF2F"/>
    <w:rsid w:val="F97E4FAA"/>
    <w:rsid w:val="F9D7D777"/>
    <w:rsid w:val="F9FB0847"/>
    <w:rsid w:val="FA62EA09"/>
    <w:rsid w:val="FA8E93E1"/>
    <w:rsid w:val="FAAEAE3F"/>
    <w:rsid w:val="FADE6823"/>
    <w:rsid w:val="FADF829D"/>
    <w:rsid w:val="FAE7783A"/>
    <w:rsid w:val="FAE787EA"/>
    <w:rsid w:val="FB2F330E"/>
    <w:rsid w:val="FB5F32E7"/>
    <w:rsid w:val="FB7F9290"/>
    <w:rsid w:val="FBB3292A"/>
    <w:rsid w:val="FBCF2E31"/>
    <w:rsid w:val="FBD3674F"/>
    <w:rsid w:val="FBEA5E72"/>
    <w:rsid w:val="FBEFF3C8"/>
    <w:rsid w:val="FBF3D7DB"/>
    <w:rsid w:val="FBF46D0A"/>
    <w:rsid w:val="FBFBA0BD"/>
    <w:rsid w:val="FBFC0FD2"/>
    <w:rsid w:val="FBFD202E"/>
    <w:rsid w:val="FBFD67A5"/>
    <w:rsid w:val="FBFDD559"/>
    <w:rsid w:val="FBFE3F8A"/>
    <w:rsid w:val="FBFF276D"/>
    <w:rsid w:val="FBFF3AE4"/>
    <w:rsid w:val="FBFF84DC"/>
    <w:rsid w:val="FBFFCDBB"/>
    <w:rsid w:val="FC8D5E89"/>
    <w:rsid w:val="FCB5A83A"/>
    <w:rsid w:val="FCB7F7C8"/>
    <w:rsid w:val="FCFCDD31"/>
    <w:rsid w:val="FCFF43A1"/>
    <w:rsid w:val="FD43AADD"/>
    <w:rsid w:val="FD798AF3"/>
    <w:rsid w:val="FD7BB3A1"/>
    <w:rsid w:val="FD7C9CD7"/>
    <w:rsid w:val="FDA99C1C"/>
    <w:rsid w:val="FDB3F899"/>
    <w:rsid w:val="FDB7C6D6"/>
    <w:rsid w:val="FDB98662"/>
    <w:rsid w:val="FDBB4BC3"/>
    <w:rsid w:val="FDBF09BB"/>
    <w:rsid w:val="FDBF8531"/>
    <w:rsid w:val="FDDA2A67"/>
    <w:rsid w:val="FDDB7913"/>
    <w:rsid w:val="FDDBF1A7"/>
    <w:rsid w:val="FDEA004C"/>
    <w:rsid w:val="FDEB9E14"/>
    <w:rsid w:val="FDFB7753"/>
    <w:rsid w:val="FDFBFE1A"/>
    <w:rsid w:val="FDFCA7D6"/>
    <w:rsid w:val="FDFF0F20"/>
    <w:rsid w:val="FDFF8D2C"/>
    <w:rsid w:val="FDFFD0F3"/>
    <w:rsid w:val="FDFFEEB4"/>
    <w:rsid w:val="FE79308D"/>
    <w:rsid w:val="FE9FAAB6"/>
    <w:rsid w:val="FEDEA9EC"/>
    <w:rsid w:val="FEEFCFEF"/>
    <w:rsid w:val="FEF96C21"/>
    <w:rsid w:val="FEFCC577"/>
    <w:rsid w:val="FEFDE6A4"/>
    <w:rsid w:val="FEFDF67A"/>
    <w:rsid w:val="FEFEA494"/>
    <w:rsid w:val="FEFF95C7"/>
    <w:rsid w:val="FF1CD044"/>
    <w:rsid w:val="FF2FC98A"/>
    <w:rsid w:val="FF3ED5FC"/>
    <w:rsid w:val="FF3F510D"/>
    <w:rsid w:val="FF3F6031"/>
    <w:rsid w:val="FF5E0318"/>
    <w:rsid w:val="FF5FA4BC"/>
    <w:rsid w:val="FF630D32"/>
    <w:rsid w:val="FF7B9794"/>
    <w:rsid w:val="FF7EAE05"/>
    <w:rsid w:val="FF958D95"/>
    <w:rsid w:val="FF95EA0A"/>
    <w:rsid w:val="FFA9B4AE"/>
    <w:rsid w:val="FFA9E17B"/>
    <w:rsid w:val="FFAE98A8"/>
    <w:rsid w:val="FFAF13C4"/>
    <w:rsid w:val="FFB782B0"/>
    <w:rsid w:val="FFBD10A7"/>
    <w:rsid w:val="FFBE5E94"/>
    <w:rsid w:val="FFBF8EAB"/>
    <w:rsid w:val="FFC1DED6"/>
    <w:rsid w:val="FFCA0031"/>
    <w:rsid w:val="FFCEE451"/>
    <w:rsid w:val="FFCF0B02"/>
    <w:rsid w:val="FFD320B0"/>
    <w:rsid w:val="FFDC1DBA"/>
    <w:rsid w:val="FFDE405C"/>
    <w:rsid w:val="FFDF06BE"/>
    <w:rsid w:val="FFF3770E"/>
    <w:rsid w:val="FFF639C7"/>
    <w:rsid w:val="FFF78EEC"/>
    <w:rsid w:val="FFF7B7C5"/>
    <w:rsid w:val="FFFBD623"/>
    <w:rsid w:val="FFFD4C98"/>
    <w:rsid w:val="FFFD4E06"/>
    <w:rsid w:val="FFFD7404"/>
    <w:rsid w:val="FFFE2725"/>
    <w:rsid w:val="FFFEEC01"/>
    <w:rsid w:val="FFFF79BA"/>
    <w:rsid w:val="FFFFAA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2">
    <w:name w:val="heading 2"/>
    <w:basedOn w:val="1"/>
    <w:next w:val="1"/>
    <w:qFormat/>
    <w:uiPriority w:val="9"/>
    <w:pPr>
      <w:keepNext/>
      <w:keepLines/>
      <w:spacing w:before="260" w:after="260" w:line="415" w:lineRule="auto"/>
      <w:outlineLvl w:val="1"/>
    </w:pPr>
    <w:rPr>
      <w:rFonts w:ascii="Calibri Light" w:hAnsi="Calibri Light"/>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unhideWhenUsed/>
    <w:qFormat/>
    <w:uiPriority w:val="99"/>
    <w:pPr>
      <w:widowControl w:val="0"/>
      <w:spacing w:after="120"/>
      <w:jc w:val="both"/>
    </w:pPr>
    <w:rPr>
      <w:rFonts w:ascii="Calibri" w:hAnsi="Calibri" w:eastAsia="宋体" w:cs="Times New Roman"/>
      <w:kern w:val="2"/>
      <w:sz w:val="21"/>
      <w:szCs w:val="22"/>
      <w:lang w:val="en-US" w:eastAsia="zh-CN" w:bidi="ar-SA"/>
    </w:rPr>
  </w:style>
  <w:style w:type="paragraph" w:styleId="5">
    <w:name w:val="Plain Text"/>
    <w:basedOn w:val="1"/>
    <w:qFormat/>
    <w:uiPriority w:val="0"/>
    <w:pPr>
      <w:widowControl w:val="0"/>
      <w:jc w:val="both"/>
    </w:pPr>
    <w:rPr>
      <w:rFonts w:ascii="宋体" w:hAnsi="Courier New" w:eastAsia="宋体" w:cs="Times New Roman"/>
      <w:kern w:val="2"/>
      <w:sz w:val="21"/>
      <w:szCs w:val="22"/>
      <w:lang w:val="en-US" w:eastAsia="zh-CN" w:bidi="ar-SA"/>
    </w:rPr>
  </w:style>
  <w:style w:type="paragraph" w:styleId="6">
    <w:name w:val="Body Text Indent 2"/>
    <w:basedOn w:val="1"/>
    <w:next w:val="1"/>
    <w:unhideWhenUsed/>
    <w:qFormat/>
    <w:uiPriority w:val="99"/>
    <w:pPr>
      <w:spacing w:after="120" w:line="480" w:lineRule="auto"/>
      <w:ind w:left="420" w:leftChars="200"/>
    </w:pPr>
    <w:rPr>
      <w:rFonts w:ascii="Calibri" w:hAnsi="Calibri" w:eastAsia="宋体" w:cs="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qFormat/>
    <w:uiPriority w:val="0"/>
    <w:pPr>
      <w:snapToGrid w:val="0"/>
      <w:jc w:val="left"/>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Heading2"/>
    <w:basedOn w:val="1"/>
    <w:next w:val="1"/>
    <w:qFormat/>
    <w:uiPriority w:val="0"/>
    <w:pPr>
      <w:keepNext/>
      <w:keepLines/>
      <w:snapToGrid w:val="0"/>
      <w:spacing w:before="120" w:after="120"/>
      <w:ind w:firstLine="643"/>
    </w:pPr>
    <w:rPr>
      <w:rFonts w:ascii="楷体_GB2312" w:hAnsi="等线 Light" w:eastAsia="楷体_GB2312" w:cs="Calibri"/>
      <w:b/>
      <w:bCs/>
      <w:szCs w:val="32"/>
    </w:rPr>
  </w:style>
  <w:style w:type="character" w:customStyle="1" w:styleId="15">
    <w:name w:val="font112"/>
    <w:basedOn w:val="13"/>
    <w:qFormat/>
    <w:uiPriority w:val="0"/>
    <w:rPr>
      <w:rFonts w:hint="eastAsia" w:ascii="宋体" w:hAnsi="宋体" w:eastAsia="宋体" w:cs="宋体"/>
      <w:b/>
      <w:bCs/>
      <w:color w:val="000000"/>
      <w:sz w:val="28"/>
      <w:szCs w:val="28"/>
      <w:u w:val="none"/>
    </w:rPr>
  </w:style>
  <w:style w:type="character" w:customStyle="1" w:styleId="16">
    <w:name w:val="font31"/>
    <w:basedOn w:val="13"/>
    <w:qFormat/>
    <w:uiPriority w:val="0"/>
    <w:rPr>
      <w:rFonts w:hint="eastAsia" w:ascii="宋体" w:hAnsi="宋体" w:eastAsia="宋体" w:cs="宋体"/>
      <w:b/>
      <w:bCs/>
      <w:color w:val="000000"/>
      <w:sz w:val="28"/>
      <w:szCs w:val="28"/>
      <w:u w:val="none"/>
    </w:rPr>
  </w:style>
  <w:style w:type="character" w:customStyle="1" w:styleId="17">
    <w:name w:val="font51"/>
    <w:basedOn w:val="13"/>
    <w:qFormat/>
    <w:uiPriority w:val="0"/>
    <w:rPr>
      <w:rFonts w:hint="eastAsia" w:ascii="宋体" w:hAnsi="宋体" w:eastAsia="宋体" w:cs="宋体"/>
      <w:color w:val="000000"/>
      <w:sz w:val="28"/>
      <w:szCs w:val="28"/>
      <w:u w:val="none"/>
    </w:rPr>
  </w:style>
  <w:style w:type="character" w:customStyle="1" w:styleId="18">
    <w:name w:val="font71"/>
    <w:basedOn w:val="13"/>
    <w:qFormat/>
    <w:uiPriority w:val="0"/>
    <w:rPr>
      <w:rFonts w:hint="eastAsia" w:ascii="宋体" w:hAnsi="宋体" w:eastAsia="宋体" w:cs="宋体"/>
      <w:color w:val="000000"/>
      <w:sz w:val="28"/>
      <w:szCs w:val="28"/>
      <w:u w:val="single"/>
    </w:rPr>
  </w:style>
  <w:style w:type="character" w:customStyle="1" w:styleId="19">
    <w:name w:val="font161"/>
    <w:basedOn w:val="13"/>
    <w:qFormat/>
    <w:uiPriority w:val="0"/>
    <w:rPr>
      <w:rFonts w:hint="eastAsia" w:ascii="宋体" w:hAnsi="宋体" w:eastAsia="宋体" w:cs="宋体"/>
      <w:color w:val="FF0000"/>
      <w:sz w:val="28"/>
      <w:szCs w:val="28"/>
      <w:u w:val="single"/>
    </w:rPr>
  </w:style>
  <w:style w:type="character" w:customStyle="1" w:styleId="20">
    <w:name w:val="font141"/>
    <w:basedOn w:val="13"/>
    <w:qFormat/>
    <w:uiPriority w:val="0"/>
    <w:rPr>
      <w:rFonts w:hint="eastAsia" w:ascii="宋体" w:hAnsi="宋体" w:eastAsia="宋体" w:cs="宋体"/>
      <w:color w:val="FF0000"/>
      <w:sz w:val="28"/>
      <w:szCs w:val="28"/>
      <w:u w:val="none"/>
    </w:rPr>
  </w:style>
  <w:style w:type="paragraph" w:customStyle="1" w:styleId="21">
    <w:name w:val="Default"/>
    <w:unhideWhenUsed/>
    <w:qFormat/>
    <w:uiPriority w:val="99"/>
    <w:pPr>
      <w:widowControl w:val="0"/>
      <w:autoSpaceDE w:val="0"/>
      <w:autoSpaceDN w:val="0"/>
      <w:adjustRightInd w:val="0"/>
      <w:spacing w:beforeLines="0" w:afterLines="0"/>
    </w:pPr>
    <w:rPr>
      <w:rFonts w:hint="eastAsia" w:ascii="微软雅黑" w:hAnsi="微软雅黑" w:eastAsia="微软雅黑" w:cs="Times New Roman"/>
      <w:color w:val="000000"/>
      <w:sz w:val="24"/>
      <w:szCs w:val="24"/>
    </w:rPr>
  </w:style>
  <w:style w:type="character" w:customStyle="1" w:styleId="22">
    <w:name w:val="font181"/>
    <w:basedOn w:val="13"/>
    <w:qFormat/>
    <w:uiPriority w:val="0"/>
    <w:rPr>
      <w:rFonts w:hint="eastAsia" w:ascii="宋体" w:hAnsi="宋体" w:eastAsia="宋体" w:cs="宋体"/>
      <w:b/>
      <w:bCs/>
      <w:color w:val="000000"/>
      <w:sz w:val="28"/>
      <w:szCs w:val="28"/>
      <w:u w:val="single"/>
    </w:rPr>
  </w:style>
  <w:style w:type="paragraph" w:customStyle="1" w:styleId="23">
    <w:name w:val="正文2"/>
    <w:basedOn w:val="1"/>
    <w:next w:val="1"/>
    <w:qFormat/>
    <w:uiPriority w:val="0"/>
    <w:pPr>
      <w:suppressAutoHyphens/>
    </w:pPr>
    <w:rPr>
      <w:rFonts w:ascii="仿宋_GB2312"/>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4763</Words>
  <Characters>4832</Characters>
  <Lines>0</Lines>
  <Paragraphs>0</Paragraphs>
  <TotalTime>36</TotalTime>
  <ScaleCrop>false</ScaleCrop>
  <LinksUpToDate>false</LinksUpToDate>
  <CharactersWithSpaces>5056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2026-03-30T02:59:00Z</dcterms:created>
  <dc:creator>刘雨函</dc:creator>
  <cp:lastModifiedBy>sunny</cp:lastModifiedBy>
  <cp:lastPrinted>2026-04-21T04:09:00Z</cp:lastPrinted>
  <dcterms:modified xsi:type="dcterms:W3CDTF">2026-07-03T07:17:49Z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F95CC71A334444E8857C6E45D8E31E5D_13</vt:lpwstr>
  </property>
  <property fmtid="{D5CDD505-2E9C-101B-9397-08002B2CF9AE}" pid="4" name="KSOTemplateDocerSaveRecord">
    <vt:lpwstr>eyJoZGlkIjoiZWJmMTc3NTdkM2YzYmU1NTE0Mzk1OTRiYzM5NjEyYTUiLCJ1c2VySWQiOiI0OTg2MzI2MDEifQ==</vt:lpwstr>
  </property>
</Properties>
</file>